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E4F2" w14:textId="3A9AAD34" w:rsidR="00A15E47" w:rsidRPr="0034513B" w:rsidRDefault="005011D7" w:rsidP="00A15E47">
      <w:pPr>
        <w:autoSpaceDE w:val="0"/>
        <w:autoSpaceDN w:val="0"/>
        <w:adjustRightInd w:val="0"/>
        <w:jc w:val="center"/>
        <w:rPr>
          <w:rFonts w:ascii="Arial" w:hAnsi="Arial" w:cs="Arial"/>
          <w:b/>
          <w:color w:val="000000" w:themeColor="text1"/>
          <w:sz w:val="28"/>
          <w:szCs w:val="28"/>
        </w:rPr>
      </w:pPr>
      <w:r>
        <w:rPr>
          <w:rFonts w:ascii="Arial" w:hAnsi="Arial" w:cs="Arial"/>
          <w:b/>
          <w:color w:val="000000" w:themeColor="text1"/>
          <w:sz w:val="28"/>
          <w:szCs w:val="28"/>
        </w:rPr>
        <w:t>ORLANDO 20</w:t>
      </w:r>
      <w:r w:rsidR="00F62341">
        <w:rPr>
          <w:rFonts w:ascii="Arial" w:hAnsi="Arial" w:cs="Arial"/>
          <w:b/>
          <w:color w:val="000000" w:themeColor="text1"/>
          <w:sz w:val="28"/>
          <w:szCs w:val="28"/>
        </w:rPr>
        <w:t>2</w:t>
      </w:r>
      <w:r w:rsidR="00BE173C">
        <w:rPr>
          <w:rFonts w:ascii="Arial" w:hAnsi="Arial" w:cs="Arial"/>
          <w:b/>
          <w:color w:val="000000" w:themeColor="text1"/>
          <w:sz w:val="28"/>
          <w:szCs w:val="28"/>
        </w:rPr>
        <w:t>4</w:t>
      </w:r>
    </w:p>
    <w:p w14:paraId="48ABF127" w14:textId="77777777" w:rsidR="00A15E47" w:rsidRPr="00A15E47" w:rsidRDefault="00A15E47" w:rsidP="00A15E47">
      <w:pPr>
        <w:autoSpaceDE w:val="0"/>
        <w:autoSpaceDN w:val="0"/>
        <w:adjustRightInd w:val="0"/>
        <w:jc w:val="center"/>
        <w:rPr>
          <w:rFonts w:ascii="Arial" w:hAnsi="Arial" w:cs="Arial"/>
          <w:b/>
          <w:bCs/>
          <w:color w:val="000000" w:themeColor="text1"/>
          <w:sz w:val="28"/>
          <w:szCs w:val="28"/>
        </w:rPr>
      </w:pPr>
      <w:r w:rsidRPr="00A15E47">
        <w:rPr>
          <w:rFonts w:ascii="Arial" w:hAnsi="Arial" w:cs="Arial"/>
          <w:b/>
          <w:bCs/>
          <w:color w:val="000000" w:themeColor="text1"/>
          <w:sz w:val="28"/>
          <w:szCs w:val="28"/>
        </w:rPr>
        <w:t>FIESTA EN ORLANDO</w:t>
      </w:r>
    </w:p>
    <w:p w14:paraId="074F4BD3" w14:textId="7A093E2C" w:rsidR="00A15E47" w:rsidRPr="00A15E47" w:rsidRDefault="00A15E47" w:rsidP="00A15E47">
      <w:pPr>
        <w:autoSpaceDE w:val="0"/>
        <w:autoSpaceDN w:val="0"/>
        <w:adjustRightInd w:val="0"/>
        <w:jc w:val="center"/>
        <w:rPr>
          <w:rFonts w:ascii="Arial" w:hAnsi="Arial" w:cs="Arial"/>
          <w:b/>
          <w:bCs/>
          <w:color w:val="000000" w:themeColor="text1"/>
          <w:sz w:val="28"/>
          <w:szCs w:val="28"/>
        </w:rPr>
      </w:pPr>
      <w:r w:rsidRPr="00A15E47">
        <w:rPr>
          <w:rFonts w:ascii="Arial" w:hAnsi="Arial" w:cs="Arial"/>
          <w:b/>
          <w:bCs/>
          <w:color w:val="000000" w:themeColor="text1"/>
          <w:sz w:val="28"/>
          <w:szCs w:val="28"/>
        </w:rPr>
        <w:t xml:space="preserve">7 </w:t>
      </w:r>
      <w:r w:rsidR="0005734B" w:rsidRPr="00A15E47">
        <w:rPr>
          <w:rFonts w:ascii="Arial" w:hAnsi="Arial" w:cs="Arial"/>
          <w:b/>
          <w:bCs/>
          <w:color w:val="000000" w:themeColor="text1"/>
          <w:sz w:val="28"/>
          <w:szCs w:val="28"/>
        </w:rPr>
        <w:t>días</w:t>
      </w:r>
      <w:r w:rsidRPr="00A15E47">
        <w:rPr>
          <w:rFonts w:ascii="Arial" w:hAnsi="Arial" w:cs="Arial"/>
          <w:b/>
          <w:bCs/>
          <w:color w:val="000000" w:themeColor="text1"/>
          <w:sz w:val="28"/>
          <w:szCs w:val="28"/>
        </w:rPr>
        <w:t>- 6 Noches</w:t>
      </w:r>
    </w:p>
    <w:p w14:paraId="081C8B4A" w14:textId="07C6FC38" w:rsidR="00A15E47" w:rsidRPr="00A15E47" w:rsidRDefault="00A15E47" w:rsidP="00A15E47">
      <w:pPr>
        <w:autoSpaceDE w:val="0"/>
        <w:autoSpaceDN w:val="0"/>
        <w:adjustRightInd w:val="0"/>
        <w:jc w:val="center"/>
        <w:rPr>
          <w:rFonts w:ascii="Arial" w:hAnsi="Arial" w:cs="Arial"/>
          <w:b/>
          <w:bCs/>
          <w:color w:val="000000" w:themeColor="text1"/>
          <w:sz w:val="28"/>
          <w:szCs w:val="28"/>
        </w:rPr>
      </w:pPr>
      <w:r w:rsidRPr="00A15E47">
        <w:rPr>
          <w:rFonts w:ascii="Arial" w:hAnsi="Arial" w:cs="Arial"/>
          <w:b/>
          <w:bCs/>
          <w:color w:val="000000" w:themeColor="text1"/>
          <w:sz w:val="28"/>
          <w:szCs w:val="28"/>
        </w:rPr>
        <w:t xml:space="preserve">Validez: </w:t>
      </w:r>
      <w:r w:rsidR="00D50ACA">
        <w:rPr>
          <w:rFonts w:ascii="Arial" w:hAnsi="Arial" w:cs="Arial"/>
          <w:b/>
          <w:bCs/>
          <w:color w:val="000000" w:themeColor="text1"/>
          <w:sz w:val="28"/>
          <w:szCs w:val="28"/>
        </w:rPr>
        <w:tab/>
      </w:r>
      <w:r w:rsidR="0005734B">
        <w:rPr>
          <w:rFonts w:ascii="Arial" w:hAnsi="Arial" w:cs="Arial"/>
          <w:b/>
          <w:bCs/>
          <w:color w:val="000000" w:themeColor="text1"/>
          <w:sz w:val="28"/>
          <w:szCs w:val="28"/>
        </w:rPr>
        <w:t>enero</w:t>
      </w:r>
      <w:r w:rsidR="00BE173C">
        <w:rPr>
          <w:rFonts w:ascii="Arial" w:hAnsi="Arial" w:cs="Arial"/>
          <w:b/>
          <w:bCs/>
          <w:color w:val="000000" w:themeColor="text1"/>
          <w:sz w:val="28"/>
          <w:szCs w:val="28"/>
        </w:rPr>
        <w:t xml:space="preserve"> </w:t>
      </w:r>
      <w:r w:rsidR="00BE173C" w:rsidRPr="00A15E47">
        <w:rPr>
          <w:rFonts w:ascii="Arial" w:hAnsi="Arial" w:cs="Arial"/>
          <w:b/>
          <w:bCs/>
          <w:color w:val="000000" w:themeColor="text1"/>
          <w:sz w:val="28"/>
          <w:szCs w:val="28"/>
        </w:rPr>
        <w:t>01</w:t>
      </w:r>
      <w:r w:rsidRPr="00A15E47">
        <w:rPr>
          <w:rFonts w:ascii="Arial" w:hAnsi="Arial" w:cs="Arial"/>
          <w:b/>
          <w:bCs/>
          <w:color w:val="000000" w:themeColor="text1"/>
          <w:sz w:val="28"/>
          <w:szCs w:val="28"/>
        </w:rPr>
        <w:t xml:space="preserve"> a </w:t>
      </w:r>
      <w:r w:rsidR="00902D21" w:rsidRPr="00A15E47">
        <w:rPr>
          <w:rFonts w:ascii="Arial" w:hAnsi="Arial" w:cs="Arial"/>
          <w:b/>
          <w:bCs/>
          <w:color w:val="000000" w:themeColor="text1"/>
          <w:sz w:val="28"/>
          <w:szCs w:val="28"/>
        </w:rPr>
        <w:t>diciembre</w:t>
      </w:r>
      <w:r w:rsidRPr="00A15E47">
        <w:rPr>
          <w:rFonts w:ascii="Arial" w:hAnsi="Arial" w:cs="Arial"/>
          <w:b/>
          <w:bCs/>
          <w:color w:val="000000" w:themeColor="text1"/>
          <w:sz w:val="28"/>
          <w:szCs w:val="28"/>
        </w:rPr>
        <w:t xml:space="preserve"> 15 de 20</w:t>
      </w:r>
      <w:r w:rsidR="00F62341">
        <w:rPr>
          <w:rFonts w:ascii="Arial" w:hAnsi="Arial" w:cs="Arial"/>
          <w:b/>
          <w:bCs/>
          <w:color w:val="000000" w:themeColor="text1"/>
          <w:sz w:val="28"/>
          <w:szCs w:val="28"/>
        </w:rPr>
        <w:t>2</w:t>
      </w:r>
      <w:r w:rsidR="00BE173C">
        <w:rPr>
          <w:rFonts w:ascii="Arial" w:hAnsi="Arial" w:cs="Arial"/>
          <w:b/>
          <w:bCs/>
          <w:color w:val="000000" w:themeColor="text1"/>
          <w:sz w:val="28"/>
          <w:szCs w:val="28"/>
        </w:rPr>
        <w:t>4</w:t>
      </w:r>
    </w:p>
    <w:p w14:paraId="4A183ABF" w14:textId="77777777" w:rsidR="00A15E47" w:rsidRPr="00A15E47" w:rsidRDefault="00A15E47" w:rsidP="00A15E47">
      <w:pPr>
        <w:autoSpaceDE w:val="0"/>
        <w:autoSpaceDN w:val="0"/>
        <w:adjustRightInd w:val="0"/>
        <w:rPr>
          <w:rFonts w:ascii="Arial" w:hAnsi="Arial" w:cs="Arial"/>
          <w:b/>
          <w:bCs/>
          <w:color w:val="0000FF"/>
        </w:rPr>
      </w:pPr>
    </w:p>
    <w:p w14:paraId="1E929951" w14:textId="77777777" w:rsidR="00A15E47" w:rsidRPr="00A15E47" w:rsidRDefault="00A15E47" w:rsidP="00A15E47">
      <w:pPr>
        <w:autoSpaceDE w:val="0"/>
        <w:autoSpaceDN w:val="0"/>
        <w:adjustRightInd w:val="0"/>
        <w:rPr>
          <w:rFonts w:ascii="Arial" w:hAnsi="Arial" w:cs="Arial"/>
          <w:b/>
          <w:bCs/>
          <w:color w:val="000000" w:themeColor="text1"/>
          <w:lang w:eastAsia="es-CO"/>
        </w:rPr>
      </w:pPr>
      <w:r w:rsidRPr="00A15E47">
        <w:rPr>
          <w:rFonts w:ascii="Arial" w:hAnsi="Arial" w:cs="Arial"/>
          <w:b/>
          <w:bCs/>
          <w:color w:val="000000" w:themeColor="text1"/>
          <w:lang w:eastAsia="es-CO"/>
        </w:rPr>
        <w:t>Plan Incluye:</w:t>
      </w:r>
    </w:p>
    <w:p w14:paraId="7910696D" w14:textId="77777777" w:rsidR="00A15E47" w:rsidRPr="00A15E47" w:rsidRDefault="00A15E47" w:rsidP="00A15E47">
      <w:pPr>
        <w:autoSpaceDE w:val="0"/>
        <w:autoSpaceDN w:val="0"/>
        <w:adjustRightInd w:val="0"/>
        <w:rPr>
          <w:rFonts w:ascii="Arial" w:hAnsi="Arial" w:cs="Arial"/>
          <w:b/>
          <w:bCs/>
          <w:color w:val="000000" w:themeColor="text1"/>
          <w:lang w:eastAsia="es-CO"/>
        </w:rPr>
      </w:pPr>
    </w:p>
    <w:p w14:paraId="05A972DD" w14:textId="0DA9DAA3" w:rsidR="00A15E47" w:rsidRPr="00A15E47" w:rsidRDefault="00A15E47" w:rsidP="00A15E47">
      <w:pPr>
        <w:numPr>
          <w:ilvl w:val="0"/>
          <w:numId w:val="5"/>
        </w:numPr>
        <w:autoSpaceDE w:val="0"/>
        <w:autoSpaceDN w:val="0"/>
        <w:adjustRightInd w:val="0"/>
        <w:rPr>
          <w:rFonts w:ascii="Arial" w:hAnsi="Arial" w:cs="Arial"/>
          <w:color w:val="000000" w:themeColor="text1"/>
          <w:lang w:eastAsia="es-CO"/>
        </w:rPr>
      </w:pPr>
      <w:r w:rsidRPr="00A15E47">
        <w:rPr>
          <w:rFonts w:ascii="Arial" w:hAnsi="Arial" w:cs="Arial"/>
          <w:color w:val="000000" w:themeColor="text1"/>
          <w:lang w:eastAsia="es-CO"/>
        </w:rPr>
        <w:t xml:space="preserve">Traslado de </w:t>
      </w:r>
      <w:r w:rsidRPr="00A15E47">
        <w:rPr>
          <w:rFonts w:ascii="Arial" w:hAnsi="Arial" w:cs="Arial"/>
          <w:b/>
          <w:bCs/>
          <w:color w:val="000000" w:themeColor="text1"/>
          <w:lang w:eastAsia="es-CO"/>
        </w:rPr>
        <w:t xml:space="preserve">llegada </w:t>
      </w:r>
      <w:r w:rsidRPr="00A15E47">
        <w:rPr>
          <w:rFonts w:ascii="Arial" w:hAnsi="Arial" w:cs="Arial"/>
          <w:color w:val="000000" w:themeColor="text1"/>
          <w:lang w:eastAsia="es-CO"/>
        </w:rPr>
        <w:t>Aeropuerto Orlando + 6</w:t>
      </w:r>
      <w:r w:rsidRPr="00A15E47">
        <w:rPr>
          <w:rFonts w:ascii="Arial" w:hAnsi="Arial" w:cs="Arial"/>
          <w:b/>
          <w:bCs/>
          <w:color w:val="000000" w:themeColor="text1"/>
          <w:lang w:eastAsia="es-CO"/>
        </w:rPr>
        <w:t xml:space="preserve"> </w:t>
      </w:r>
      <w:r w:rsidRPr="00A15E47">
        <w:rPr>
          <w:rFonts w:ascii="Arial" w:hAnsi="Arial" w:cs="Arial"/>
          <w:color w:val="000000" w:themeColor="text1"/>
          <w:lang w:eastAsia="es-CO"/>
        </w:rPr>
        <w:t xml:space="preserve">noches de Hotel Orlando categoría seleccionada con impuestos </w:t>
      </w:r>
      <w:r w:rsidR="00BE173C" w:rsidRPr="00A15E47">
        <w:rPr>
          <w:rFonts w:ascii="Arial" w:hAnsi="Arial" w:cs="Arial"/>
          <w:color w:val="000000" w:themeColor="text1"/>
          <w:lang w:eastAsia="es-CO"/>
        </w:rPr>
        <w:t>incluidos</w:t>
      </w:r>
    </w:p>
    <w:p w14:paraId="50A829ED" w14:textId="77777777" w:rsidR="00A15E47" w:rsidRPr="00A15E47" w:rsidRDefault="00795674" w:rsidP="00F62341">
      <w:pPr>
        <w:numPr>
          <w:ilvl w:val="0"/>
          <w:numId w:val="5"/>
        </w:numPr>
        <w:autoSpaceDE w:val="0"/>
        <w:autoSpaceDN w:val="0"/>
        <w:adjustRightInd w:val="0"/>
        <w:rPr>
          <w:rFonts w:ascii="Arial" w:hAnsi="Arial" w:cs="Arial"/>
          <w:b/>
          <w:bCs/>
          <w:color w:val="000000" w:themeColor="text1"/>
          <w:lang w:eastAsia="es-CO"/>
        </w:rPr>
      </w:pPr>
      <w:r>
        <w:rPr>
          <w:rFonts w:ascii="Arial" w:hAnsi="Arial" w:cs="Arial"/>
          <w:color w:val="000000" w:themeColor="text1"/>
          <w:lang w:eastAsia="es-CO"/>
        </w:rPr>
        <w:t xml:space="preserve">Traslado </w:t>
      </w:r>
      <w:r w:rsidR="00F62341">
        <w:rPr>
          <w:rFonts w:ascii="Arial" w:hAnsi="Arial" w:cs="Arial"/>
          <w:color w:val="000000" w:themeColor="text1"/>
          <w:lang w:eastAsia="es-CO"/>
        </w:rPr>
        <w:t>por 2 días</w:t>
      </w:r>
      <w:r w:rsidR="00A15E47" w:rsidRPr="00A15E47">
        <w:rPr>
          <w:rFonts w:ascii="Arial" w:hAnsi="Arial" w:cs="Arial"/>
          <w:color w:val="000000" w:themeColor="text1"/>
          <w:lang w:eastAsia="es-CO"/>
        </w:rPr>
        <w:t xml:space="preserve"> a </w:t>
      </w:r>
      <w:r w:rsidR="00A15E47" w:rsidRPr="00F62341">
        <w:rPr>
          <w:rFonts w:ascii="Arial" w:hAnsi="Arial" w:cs="Arial"/>
          <w:b/>
          <w:color w:val="000000" w:themeColor="text1"/>
          <w:lang w:eastAsia="es-CO"/>
        </w:rPr>
        <w:t>Parque</w:t>
      </w:r>
      <w:r w:rsidR="00F62341" w:rsidRPr="00F62341">
        <w:rPr>
          <w:rFonts w:ascii="Arial" w:hAnsi="Arial" w:cs="Arial"/>
          <w:b/>
          <w:color w:val="000000" w:themeColor="text1"/>
          <w:lang w:eastAsia="es-CO"/>
        </w:rPr>
        <w:t>s DISNEY</w:t>
      </w:r>
      <w:r w:rsidR="00A15E47" w:rsidRPr="00A15E47">
        <w:rPr>
          <w:rFonts w:ascii="Arial" w:hAnsi="Arial" w:cs="Arial"/>
          <w:color w:val="000000" w:themeColor="text1"/>
          <w:lang w:eastAsia="es-CO"/>
        </w:rPr>
        <w:t xml:space="preserve"> </w:t>
      </w:r>
    </w:p>
    <w:p w14:paraId="5E5D584A" w14:textId="77777777" w:rsidR="00A15E47" w:rsidRPr="00A15E47" w:rsidRDefault="00A15E47" w:rsidP="00A15E47">
      <w:pPr>
        <w:numPr>
          <w:ilvl w:val="0"/>
          <w:numId w:val="5"/>
        </w:numPr>
        <w:autoSpaceDE w:val="0"/>
        <w:autoSpaceDN w:val="0"/>
        <w:adjustRightInd w:val="0"/>
        <w:rPr>
          <w:rFonts w:ascii="Arial" w:hAnsi="Arial" w:cs="Arial"/>
          <w:b/>
          <w:bCs/>
          <w:color w:val="000000" w:themeColor="text1"/>
          <w:lang w:eastAsia="es-CO"/>
        </w:rPr>
      </w:pPr>
      <w:r w:rsidRPr="00A15E47">
        <w:rPr>
          <w:rFonts w:ascii="Arial" w:hAnsi="Arial" w:cs="Arial"/>
          <w:color w:val="000000" w:themeColor="text1"/>
          <w:lang w:eastAsia="es-CO"/>
        </w:rPr>
        <w:t xml:space="preserve">Traslado y Admisión </w:t>
      </w:r>
      <w:r w:rsidRPr="00A15E47">
        <w:rPr>
          <w:rFonts w:ascii="Arial" w:hAnsi="Arial" w:cs="Arial"/>
          <w:b/>
          <w:bCs/>
          <w:color w:val="000000" w:themeColor="text1"/>
          <w:lang w:eastAsia="es-CO"/>
        </w:rPr>
        <w:t xml:space="preserve">Universal </w:t>
      </w:r>
      <w:proofErr w:type="spellStart"/>
      <w:r w:rsidRPr="00A15E47">
        <w:rPr>
          <w:rFonts w:ascii="Arial" w:hAnsi="Arial" w:cs="Arial"/>
          <w:b/>
          <w:bCs/>
          <w:color w:val="000000" w:themeColor="text1"/>
          <w:lang w:eastAsia="es-CO"/>
        </w:rPr>
        <w:t>Studios</w:t>
      </w:r>
      <w:proofErr w:type="spellEnd"/>
    </w:p>
    <w:p w14:paraId="3E10FE00" w14:textId="77777777" w:rsidR="00A15E47" w:rsidRPr="00A15E47" w:rsidRDefault="00A15E47" w:rsidP="00A15E47">
      <w:pPr>
        <w:numPr>
          <w:ilvl w:val="0"/>
          <w:numId w:val="5"/>
        </w:numPr>
        <w:autoSpaceDE w:val="0"/>
        <w:autoSpaceDN w:val="0"/>
        <w:adjustRightInd w:val="0"/>
        <w:rPr>
          <w:rFonts w:ascii="Arial" w:hAnsi="Arial" w:cs="Arial"/>
          <w:b/>
          <w:bCs/>
          <w:color w:val="000000" w:themeColor="text1"/>
          <w:lang w:eastAsia="es-CO"/>
        </w:rPr>
      </w:pPr>
      <w:r w:rsidRPr="00A15E47">
        <w:rPr>
          <w:rFonts w:ascii="Arial" w:hAnsi="Arial" w:cs="Arial"/>
          <w:color w:val="000000" w:themeColor="text1"/>
          <w:lang w:eastAsia="es-CO"/>
        </w:rPr>
        <w:t xml:space="preserve">Traslado y Admisión </w:t>
      </w:r>
      <w:r w:rsidRPr="00A15E47">
        <w:rPr>
          <w:rFonts w:ascii="Arial" w:hAnsi="Arial" w:cs="Arial"/>
          <w:b/>
          <w:bCs/>
          <w:color w:val="000000" w:themeColor="text1"/>
          <w:lang w:eastAsia="es-CO"/>
        </w:rPr>
        <w:t>Isla de la Aventura</w:t>
      </w:r>
    </w:p>
    <w:p w14:paraId="2CED2E27" w14:textId="77777777" w:rsidR="00A15E47" w:rsidRPr="00A15E47" w:rsidRDefault="00A15E47" w:rsidP="00A15E47">
      <w:pPr>
        <w:numPr>
          <w:ilvl w:val="0"/>
          <w:numId w:val="5"/>
        </w:numPr>
        <w:autoSpaceDE w:val="0"/>
        <w:autoSpaceDN w:val="0"/>
        <w:adjustRightInd w:val="0"/>
        <w:rPr>
          <w:rFonts w:ascii="Arial" w:hAnsi="Arial" w:cs="Arial"/>
          <w:b/>
          <w:bCs/>
          <w:color w:val="000000" w:themeColor="text1"/>
          <w:lang w:eastAsia="es-CO"/>
        </w:rPr>
      </w:pPr>
      <w:r w:rsidRPr="00A15E47">
        <w:rPr>
          <w:rFonts w:ascii="Arial" w:hAnsi="Arial" w:cs="Arial"/>
          <w:bCs/>
          <w:color w:val="000000" w:themeColor="text1"/>
          <w:lang w:eastAsia="es-CO"/>
        </w:rPr>
        <w:t>Traslados ida y vuelta</w:t>
      </w:r>
      <w:r w:rsidRPr="00A15E47">
        <w:rPr>
          <w:rFonts w:ascii="Arial" w:hAnsi="Arial" w:cs="Arial"/>
          <w:b/>
          <w:bCs/>
          <w:color w:val="000000" w:themeColor="text1"/>
          <w:lang w:eastAsia="es-CO"/>
        </w:rPr>
        <w:t xml:space="preserve"> para</w:t>
      </w:r>
      <w:r w:rsidRPr="00A15E47">
        <w:rPr>
          <w:rFonts w:ascii="Arial" w:hAnsi="Arial" w:cs="Arial"/>
          <w:color w:val="000000" w:themeColor="text1"/>
          <w:lang w:eastAsia="es-CO"/>
        </w:rPr>
        <w:t xml:space="preserve"> </w:t>
      </w:r>
      <w:r w:rsidRPr="00A15E47">
        <w:rPr>
          <w:rFonts w:ascii="Arial" w:hAnsi="Arial" w:cs="Arial"/>
          <w:b/>
          <w:bCs/>
          <w:color w:val="000000" w:themeColor="text1"/>
          <w:lang w:eastAsia="es-CO"/>
        </w:rPr>
        <w:t>Compras (Todo el día)</w:t>
      </w:r>
    </w:p>
    <w:p w14:paraId="22105414" w14:textId="77777777" w:rsidR="00A15E47" w:rsidRPr="00A15E47" w:rsidRDefault="00A15E47" w:rsidP="00A15E47">
      <w:pPr>
        <w:numPr>
          <w:ilvl w:val="0"/>
          <w:numId w:val="5"/>
        </w:numPr>
        <w:autoSpaceDE w:val="0"/>
        <w:autoSpaceDN w:val="0"/>
        <w:adjustRightInd w:val="0"/>
        <w:rPr>
          <w:rFonts w:ascii="Arial" w:hAnsi="Arial" w:cs="Arial"/>
          <w:color w:val="000000"/>
          <w:lang w:eastAsia="es-CO"/>
        </w:rPr>
      </w:pPr>
      <w:r w:rsidRPr="00A15E47">
        <w:rPr>
          <w:rFonts w:ascii="Arial" w:hAnsi="Arial" w:cs="Arial"/>
          <w:color w:val="000000" w:themeColor="text1"/>
          <w:lang w:eastAsia="es-CO"/>
        </w:rPr>
        <w:t xml:space="preserve">Traslado de </w:t>
      </w:r>
      <w:r w:rsidRPr="00A15E47">
        <w:rPr>
          <w:rFonts w:ascii="Arial" w:hAnsi="Arial" w:cs="Arial"/>
          <w:b/>
          <w:bCs/>
          <w:color w:val="000000" w:themeColor="text1"/>
          <w:lang w:eastAsia="es-CO"/>
        </w:rPr>
        <w:t xml:space="preserve">salida </w:t>
      </w:r>
      <w:r w:rsidRPr="00A15E47">
        <w:rPr>
          <w:rFonts w:ascii="Arial" w:hAnsi="Arial" w:cs="Arial"/>
          <w:color w:val="000000" w:themeColor="text1"/>
          <w:lang w:eastAsia="es-CO"/>
        </w:rPr>
        <w:t>en Aeropuerto Orlando</w:t>
      </w:r>
    </w:p>
    <w:p w14:paraId="677648CC" w14:textId="77777777" w:rsidR="00A15E47" w:rsidRPr="00A15E47" w:rsidRDefault="00A15E47" w:rsidP="00A15E47">
      <w:pPr>
        <w:autoSpaceDE w:val="0"/>
        <w:autoSpaceDN w:val="0"/>
        <w:adjustRightInd w:val="0"/>
        <w:rPr>
          <w:rFonts w:ascii="Arial" w:hAnsi="Arial" w:cs="Arial"/>
          <w:color w:val="000000"/>
        </w:rPr>
      </w:pPr>
    </w:p>
    <w:p w14:paraId="3FD3A987" w14:textId="77777777" w:rsidR="00A15E47" w:rsidRPr="00A15E47" w:rsidRDefault="00A15E47" w:rsidP="00A15E47">
      <w:pPr>
        <w:autoSpaceDE w:val="0"/>
        <w:autoSpaceDN w:val="0"/>
        <w:adjustRightInd w:val="0"/>
        <w:rPr>
          <w:rFonts w:ascii="Arial" w:hAnsi="Arial" w:cs="Arial"/>
          <w:color w:val="000000"/>
        </w:rPr>
      </w:pPr>
      <w:r w:rsidRPr="00A15E47">
        <w:rPr>
          <w:rFonts w:ascii="Arial" w:hAnsi="Arial" w:cs="Arial"/>
          <w:color w:val="000000"/>
        </w:rPr>
        <w:t>PRECIOS PORCION TERRESTRE POR PERSONA EN DOLARES:</w:t>
      </w:r>
    </w:p>
    <w:p w14:paraId="361B7DB4" w14:textId="77777777" w:rsidR="00A15E47" w:rsidRPr="00A15E47" w:rsidRDefault="00A15E47" w:rsidP="00A15E47">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57"/>
        <w:gridCol w:w="817"/>
        <w:gridCol w:w="1324"/>
        <w:gridCol w:w="987"/>
        <w:gridCol w:w="992"/>
        <w:gridCol w:w="1276"/>
      </w:tblGrid>
      <w:tr w:rsidR="00A15E47" w:rsidRPr="00A15E47" w14:paraId="42DDBA9E" w14:textId="77777777" w:rsidTr="00EB7129">
        <w:tc>
          <w:tcPr>
            <w:tcW w:w="2093" w:type="dxa"/>
          </w:tcPr>
          <w:p w14:paraId="57B23E2D" w14:textId="34E3F3A7" w:rsidR="00A15E47" w:rsidRPr="00A15E47" w:rsidRDefault="0005734B" w:rsidP="00EB7129">
            <w:pPr>
              <w:autoSpaceDE w:val="0"/>
              <w:autoSpaceDN w:val="0"/>
              <w:adjustRightInd w:val="0"/>
              <w:rPr>
                <w:rFonts w:ascii="Arial" w:hAnsi="Arial" w:cs="Arial"/>
                <w:color w:val="000000"/>
              </w:rPr>
            </w:pPr>
            <w:r w:rsidRPr="00A15E47">
              <w:rPr>
                <w:rFonts w:ascii="Arial" w:hAnsi="Arial" w:cs="Arial"/>
                <w:color w:val="000000"/>
              </w:rPr>
              <w:t>Categoría</w:t>
            </w:r>
            <w:r w:rsidR="00A15E47" w:rsidRPr="00A15E47">
              <w:rPr>
                <w:rFonts w:ascii="Arial" w:hAnsi="Arial" w:cs="Arial"/>
                <w:color w:val="000000"/>
              </w:rPr>
              <w:t xml:space="preserve"> Hotel</w:t>
            </w:r>
          </w:p>
        </w:tc>
        <w:tc>
          <w:tcPr>
            <w:tcW w:w="957" w:type="dxa"/>
          </w:tcPr>
          <w:p w14:paraId="6C0831BE" w14:textId="77777777" w:rsidR="00A15E47" w:rsidRPr="00A15E47" w:rsidRDefault="00A15E47" w:rsidP="00EB7129">
            <w:pPr>
              <w:autoSpaceDE w:val="0"/>
              <w:autoSpaceDN w:val="0"/>
              <w:adjustRightInd w:val="0"/>
              <w:rPr>
                <w:rFonts w:ascii="Arial" w:hAnsi="Arial" w:cs="Arial"/>
                <w:color w:val="000000"/>
              </w:rPr>
            </w:pPr>
            <w:r w:rsidRPr="00A15E47">
              <w:rPr>
                <w:rFonts w:ascii="Arial" w:hAnsi="Arial" w:cs="Arial"/>
                <w:color w:val="000000"/>
              </w:rPr>
              <w:t>Doble</w:t>
            </w:r>
          </w:p>
        </w:tc>
        <w:tc>
          <w:tcPr>
            <w:tcW w:w="744" w:type="dxa"/>
          </w:tcPr>
          <w:p w14:paraId="1169275C" w14:textId="77777777" w:rsidR="00A15E47" w:rsidRPr="00A15E47" w:rsidRDefault="00A15E47" w:rsidP="00EB7129">
            <w:pPr>
              <w:autoSpaceDE w:val="0"/>
              <w:autoSpaceDN w:val="0"/>
              <w:adjustRightInd w:val="0"/>
              <w:rPr>
                <w:rFonts w:ascii="Arial" w:hAnsi="Arial" w:cs="Arial"/>
                <w:color w:val="000000"/>
              </w:rPr>
            </w:pPr>
            <w:r w:rsidRPr="00A15E47">
              <w:rPr>
                <w:rFonts w:ascii="Arial" w:hAnsi="Arial" w:cs="Arial"/>
                <w:color w:val="000000"/>
              </w:rPr>
              <w:t>Triple</w:t>
            </w:r>
          </w:p>
        </w:tc>
        <w:tc>
          <w:tcPr>
            <w:tcW w:w="1139" w:type="dxa"/>
          </w:tcPr>
          <w:p w14:paraId="0A17A61A" w14:textId="122057EF" w:rsidR="00A15E47" w:rsidRPr="00A15E47" w:rsidRDefault="0005734B" w:rsidP="00EB7129">
            <w:pPr>
              <w:autoSpaceDE w:val="0"/>
              <w:autoSpaceDN w:val="0"/>
              <w:adjustRightInd w:val="0"/>
              <w:rPr>
                <w:rFonts w:ascii="Arial" w:hAnsi="Arial" w:cs="Arial"/>
                <w:color w:val="000000"/>
              </w:rPr>
            </w:pPr>
            <w:r w:rsidRPr="00A15E47">
              <w:rPr>
                <w:rFonts w:ascii="Arial" w:hAnsi="Arial" w:cs="Arial"/>
                <w:color w:val="000000"/>
              </w:rPr>
              <w:t>Cuádruple</w:t>
            </w:r>
          </w:p>
        </w:tc>
        <w:tc>
          <w:tcPr>
            <w:tcW w:w="987" w:type="dxa"/>
          </w:tcPr>
          <w:p w14:paraId="484BF755" w14:textId="77777777" w:rsidR="00A15E47" w:rsidRPr="00A15E47" w:rsidRDefault="00A15E47" w:rsidP="00EB7129">
            <w:pPr>
              <w:autoSpaceDE w:val="0"/>
              <w:autoSpaceDN w:val="0"/>
              <w:adjustRightInd w:val="0"/>
              <w:rPr>
                <w:rFonts w:ascii="Arial" w:hAnsi="Arial" w:cs="Arial"/>
                <w:color w:val="000000"/>
              </w:rPr>
            </w:pPr>
            <w:r w:rsidRPr="00A15E47">
              <w:rPr>
                <w:rFonts w:ascii="Arial" w:hAnsi="Arial" w:cs="Arial"/>
                <w:color w:val="000000"/>
              </w:rPr>
              <w:t>Junior</w:t>
            </w:r>
          </w:p>
        </w:tc>
        <w:tc>
          <w:tcPr>
            <w:tcW w:w="992" w:type="dxa"/>
          </w:tcPr>
          <w:p w14:paraId="255C4116" w14:textId="77777777" w:rsidR="00A15E47" w:rsidRPr="00A15E47" w:rsidRDefault="00A15E47" w:rsidP="00EB7129">
            <w:pPr>
              <w:autoSpaceDE w:val="0"/>
              <w:autoSpaceDN w:val="0"/>
              <w:adjustRightInd w:val="0"/>
              <w:rPr>
                <w:rFonts w:ascii="Arial" w:hAnsi="Arial" w:cs="Arial"/>
                <w:color w:val="000000"/>
              </w:rPr>
            </w:pPr>
            <w:r w:rsidRPr="00A15E47">
              <w:rPr>
                <w:rFonts w:ascii="Arial" w:hAnsi="Arial" w:cs="Arial"/>
                <w:color w:val="000000"/>
              </w:rPr>
              <w:t>Niños</w:t>
            </w:r>
          </w:p>
        </w:tc>
        <w:tc>
          <w:tcPr>
            <w:tcW w:w="1276" w:type="dxa"/>
          </w:tcPr>
          <w:p w14:paraId="5F39AE39" w14:textId="77777777" w:rsidR="00A15E47" w:rsidRPr="00A15E47" w:rsidRDefault="00A15E47" w:rsidP="00EB7129">
            <w:pPr>
              <w:autoSpaceDE w:val="0"/>
              <w:autoSpaceDN w:val="0"/>
              <w:adjustRightInd w:val="0"/>
              <w:rPr>
                <w:rFonts w:ascii="Arial" w:hAnsi="Arial" w:cs="Arial"/>
                <w:color w:val="000000"/>
              </w:rPr>
            </w:pPr>
            <w:r w:rsidRPr="00A15E47">
              <w:rPr>
                <w:rFonts w:ascii="Arial" w:hAnsi="Arial" w:cs="Arial"/>
                <w:color w:val="000000"/>
              </w:rPr>
              <w:t>Sencilla</w:t>
            </w:r>
          </w:p>
        </w:tc>
      </w:tr>
      <w:tr w:rsidR="00A15E47" w:rsidRPr="00A15E47" w14:paraId="5FCB47F1" w14:textId="77777777" w:rsidTr="00EB7129">
        <w:tc>
          <w:tcPr>
            <w:tcW w:w="2093" w:type="dxa"/>
          </w:tcPr>
          <w:p w14:paraId="4F4D072E" w14:textId="77777777" w:rsidR="00A15E47" w:rsidRPr="00A15E47" w:rsidRDefault="00A15E47" w:rsidP="00EB7129">
            <w:pPr>
              <w:autoSpaceDE w:val="0"/>
              <w:autoSpaceDN w:val="0"/>
              <w:adjustRightInd w:val="0"/>
              <w:rPr>
                <w:rFonts w:ascii="Arial" w:hAnsi="Arial" w:cs="Arial"/>
                <w:color w:val="000000"/>
              </w:rPr>
            </w:pPr>
            <w:r w:rsidRPr="00A15E47">
              <w:rPr>
                <w:rFonts w:ascii="Arial" w:hAnsi="Arial" w:cs="Arial"/>
                <w:color w:val="000000"/>
              </w:rPr>
              <w:t>Económica</w:t>
            </w:r>
          </w:p>
        </w:tc>
        <w:tc>
          <w:tcPr>
            <w:tcW w:w="957" w:type="dxa"/>
          </w:tcPr>
          <w:p w14:paraId="59194A00" w14:textId="6AE008E4" w:rsidR="00A15E47" w:rsidRPr="00A15E47" w:rsidRDefault="00BE173C" w:rsidP="00B94FC4">
            <w:pPr>
              <w:autoSpaceDE w:val="0"/>
              <w:autoSpaceDN w:val="0"/>
              <w:adjustRightInd w:val="0"/>
              <w:jc w:val="center"/>
              <w:rPr>
                <w:rFonts w:ascii="Arial" w:hAnsi="Arial" w:cs="Arial"/>
                <w:color w:val="000000"/>
              </w:rPr>
            </w:pPr>
            <w:r>
              <w:rPr>
                <w:rFonts w:ascii="Arial" w:hAnsi="Arial" w:cs="Arial"/>
                <w:color w:val="000000"/>
              </w:rPr>
              <w:t>1090</w:t>
            </w:r>
          </w:p>
        </w:tc>
        <w:tc>
          <w:tcPr>
            <w:tcW w:w="744" w:type="dxa"/>
          </w:tcPr>
          <w:p w14:paraId="3A38B71F" w14:textId="49448430" w:rsidR="00A15E47" w:rsidRPr="00A15E47" w:rsidRDefault="00BE173C" w:rsidP="00B94FC4">
            <w:pPr>
              <w:autoSpaceDE w:val="0"/>
              <w:autoSpaceDN w:val="0"/>
              <w:adjustRightInd w:val="0"/>
              <w:jc w:val="center"/>
              <w:rPr>
                <w:rFonts w:ascii="Arial" w:hAnsi="Arial" w:cs="Arial"/>
                <w:color w:val="000000"/>
              </w:rPr>
            </w:pPr>
            <w:r>
              <w:rPr>
                <w:rFonts w:ascii="Arial" w:hAnsi="Arial" w:cs="Arial"/>
                <w:color w:val="000000"/>
              </w:rPr>
              <w:t>840</w:t>
            </w:r>
          </w:p>
        </w:tc>
        <w:tc>
          <w:tcPr>
            <w:tcW w:w="1139" w:type="dxa"/>
          </w:tcPr>
          <w:p w14:paraId="2CD5E0ED" w14:textId="7B2E3116" w:rsidR="00A15E47" w:rsidRPr="00A15E47" w:rsidRDefault="00BE173C" w:rsidP="003F315C">
            <w:pPr>
              <w:autoSpaceDE w:val="0"/>
              <w:autoSpaceDN w:val="0"/>
              <w:adjustRightInd w:val="0"/>
              <w:jc w:val="center"/>
              <w:rPr>
                <w:rFonts w:ascii="Arial" w:hAnsi="Arial" w:cs="Arial"/>
                <w:color w:val="000000"/>
              </w:rPr>
            </w:pPr>
            <w:r>
              <w:rPr>
                <w:rFonts w:ascii="Arial" w:hAnsi="Arial" w:cs="Arial"/>
                <w:color w:val="000000"/>
              </w:rPr>
              <w:t>741</w:t>
            </w:r>
          </w:p>
        </w:tc>
        <w:tc>
          <w:tcPr>
            <w:tcW w:w="987" w:type="dxa"/>
          </w:tcPr>
          <w:p w14:paraId="2422B493" w14:textId="298BCECC" w:rsidR="00A15E47" w:rsidRPr="00A15E47" w:rsidRDefault="00991299" w:rsidP="00CF08D8">
            <w:pPr>
              <w:autoSpaceDE w:val="0"/>
              <w:autoSpaceDN w:val="0"/>
              <w:adjustRightInd w:val="0"/>
              <w:jc w:val="center"/>
              <w:rPr>
                <w:rFonts w:ascii="Arial" w:hAnsi="Arial" w:cs="Arial"/>
                <w:color w:val="000000"/>
              </w:rPr>
            </w:pPr>
            <w:r>
              <w:rPr>
                <w:rFonts w:ascii="Arial" w:hAnsi="Arial" w:cs="Arial"/>
                <w:color w:val="000000"/>
              </w:rPr>
              <w:t>468</w:t>
            </w:r>
          </w:p>
        </w:tc>
        <w:tc>
          <w:tcPr>
            <w:tcW w:w="992" w:type="dxa"/>
          </w:tcPr>
          <w:p w14:paraId="62762206" w14:textId="36CB2366" w:rsidR="00A15E47" w:rsidRPr="00A15E47" w:rsidRDefault="00991299" w:rsidP="00CF08D8">
            <w:pPr>
              <w:autoSpaceDE w:val="0"/>
              <w:autoSpaceDN w:val="0"/>
              <w:adjustRightInd w:val="0"/>
              <w:jc w:val="center"/>
              <w:rPr>
                <w:rFonts w:ascii="Arial" w:hAnsi="Arial" w:cs="Arial"/>
                <w:color w:val="000000"/>
              </w:rPr>
            </w:pPr>
            <w:r>
              <w:rPr>
                <w:rFonts w:ascii="Arial" w:hAnsi="Arial" w:cs="Arial"/>
                <w:color w:val="000000"/>
              </w:rPr>
              <w:t>455</w:t>
            </w:r>
          </w:p>
        </w:tc>
        <w:tc>
          <w:tcPr>
            <w:tcW w:w="1276" w:type="dxa"/>
          </w:tcPr>
          <w:p w14:paraId="690429FA" w14:textId="3D1A15B3" w:rsidR="00A15E47" w:rsidRPr="00A15E47" w:rsidRDefault="00991299" w:rsidP="00CF08D8">
            <w:pPr>
              <w:autoSpaceDE w:val="0"/>
              <w:autoSpaceDN w:val="0"/>
              <w:adjustRightInd w:val="0"/>
              <w:jc w:val="center"/>
              <w:rPr>
                <w:rFonts w:ascii="Arial" w:hAnsi="Arial" w:cs="Arial"/>
                <w:color w:val="000000"/>
              </w:rPr>
            </w:pPr>
            <w:r>
              <w:rPr>
                <w:rFonts w:ascii="Arial" w:hAnsi="Arial" w:cs="Arial"/>
                <w:color w:val="000000"/>
              </w:rPr>
              <w:t>1590</w:t>
            </w:r>
          </w:p>
        </w:tc>
      </w:tr>
      <w:tr w:rsidR="00A15E47" w:rsidRPr="00A15E47" w14:paraId="796A2260" w14:textId="77777777" w:rsidTr="00EB7129">
        <w:tc>
          <w:tcPr>
            <w:tcW w:w="2093" w:type="dxa"/>
          </w:tcPr>
          <w:p w14:paraId="1493C684" w14:textId="77777777" w:rsidR="00A15E47" w:rsidRPr="00A15E47" w:rsidRDefault="00A15E47" w:rsidP="00EB7129">
            <w:pPr>
              <w:autoSpaceDE w:val="0"/>
              <w:autoSpaceDN w:val="0"/>
              <w:adjustRightInd w:val="0"/>
              <w:rPr>
                <w:rFonts w:ascii="Arial" w:hAnsi="Arial" w:cs="Arial"/>
                <w:color w:val="000000"/>
              </w:rPr>
            </w:pPr>
            <w:r w:rsidRPr="00A15E47">
              <w:rPr>
                <w:rFonts w:ascii="Arial" w:hAnsi="Arial" w:cs="Arial"/>
                <w:color w:val="000000"/>
              </w:rPr>
              <w:t>Turista</w:t>
            </w:r>
          </w:p>
        </w:tc>
        <w:tc>
          <w:tcPr>
            <w:tcW w:w="957" w:type="dxa"/>
          </w:tcPr>
          <w:p w14:paraId="043360E4" w14:textId="72D21BE2" w:rsidR="00A15E47" w:rsidRPr="00A15E47" w:rsidRDefault="00991299" w:rsidP="00EB7129">
            <w:pPr>
              <w:autoSpaceDE w:val="0"/>
              <w:autoSpaceDN w:val="0"/>
              <w:adjustRightInd w:val="0"/>
              <w:jc w:val="center"/>
              <w:rPr>
                <w:rFonts w:ascii="Arial" w:hAnsi="Arial" w:cs="Arial"/>
                <w:color w:val="000000"/>
              </w:rPr>
            </w:pPr>
            <w:r>
              <w:rPr>
                <w:rFonts w:ascii="Arial" w:hAnsi="Arial" w:cs="Arial"/>
                <w:color w:val="000000"/>
              </w:rPr>
              <w:t>1148</w:t>
            </w:r>
          </w:p>
        </w:tc>
        <w:tc>
          <w:tcPr>
            <w:tcW w:w="744" w:type="dxa"/>
          </w:tcPr>
          <w:p w14:paraId="4218C160" w14:textId="4C7F6B23" w:rsidR="00A15E47" w:rsidRPr="00A15E47" w:rsidRDefault="00991299" w:rsidP="00EB7129">
            <w:pPr>
              <w:autoSpaceDE w:val="0"/>
              <w:autoSpaceDN w:val="0"/>
              <w:adjustRightInd w:val="0"/>
              <w:jc w:val="center"/>
              <w:rPr>
                <w:rFonts w:ascii="Arial" w:hAnsi="Arial" w:cs="Arial"/>
                <w:color w:val="000000"/>
              </w:rPr>
            </w:pPr>
            <w:r>
              <w:rPr>
                <w:rFonts w:ascii="Arial" w:hAnsi="Arial" w:cs="Arial"/>
                <w:color w:val="000000"/>
              </w:rPr>
              <w:t>878</w:t>
            </w:r>
          </w:p>
        </w:tc>
        <w:tc>
          <w:tcPr>
            <w:tcW w:w="1139" w:type="dxa"/>
          </w:tcPr>
          <w:p w14:paraId="4ABF62B5" w14:textId="2125EC70" w:rsidR="00A15E47" w:rsidRPr="00A15E47" w:rsidRDefault="0005734B" w:rsidP="00EB7129">
            <w:pPr>
              <w:autoSpaceDE w:val="0"/>
              <w:autoSpaceDN w:val="0"/>
              <w:adjustRightInd w:val="0"/>
              <w:jc w:val="center"/>
              <w:rPr>
                <w:rFonts w:ascii="Arial" w:hAnsi="Arial" w:cs="Arial"/>
                <w:color w:val="000000"/>
              </w:rPr>
            </w:pPr>
            <w:r>
              <w:rPr>
                <w:rFonts w:ascii="Arial" w:hAnsi="Arial" w:cs="Arial"/>
                <w:color w:val="000000"/>
              </w:rPr>
              <w:t>769</w:t>
            </w:r>
          </w:p>
        </w:tc>
        <w:tc>
          <w:tcPr>
            <w:tcW w:w="987" w:type="dxa"/>
          </w:tcPr>
          <w:p w14:paraId="2B3A83A3" w14:textId="338F0294" w:rsidR="00A15E47" w:rsidRPr="00A15E47" w:rsidRDefault="0005734B" w:rsidP="00EB7129">
            <w:pPr>
              <w:autoSpaceDE w:val="0"/>
              <w:autoSpaceDN w:val="0"/>
              <w:adjustRightInd w:val="0"/>
              <w:jc w:val="center"/>
              <w:rPr>
                <w:rFonts w:ascii="Arial" w:hAnsi="Arial" w:cs="Arial"/>
                <w:color w:val="000000"/>
              </w:rPr>
            </w:pPr>
            <w:r>
              <w:rPr>
                <w:rFonts w:ascii="Arial" w:hAnsi="Arial" w:cs="Arial"/>
                <w:color w:val="000000"/>
              </w:rPr>
              <w:t>468</w:t>
            </w:r>
          </w:p>
        </w:tc>
        <w:tc>
          <w:tcPr>
            <w:tcW w:w="992" w:type="dxa"/>
          </w:tcPr>
          <w:p w14:paraId="7ED8BB6F" w14:textId="733A80FE" w:rsidR="00A15E47" w:rsidRPr="00A15E47" w:rsidRDefault="0005734B" w:rsidP="00CF08D8">
            <w:pPr>
              <w:autoSpaceDE w:val="0"/>
              <w:autoSpaceDN w:val="0"/>
              <w:adjustRightInd w:val="0"/>
              <w:jc w:val="center"/>
              <w:rPr>
                <w:rFonts w:ascii="Arial" w:hAnsi="Arial" w:cs="Arial"/>
                <w:color w:val="000000"/>
              </w:rPr>
            </w:pPr>
            <w:r>
              <w:rPr>
                <w:rFonts w:ascii="Arial" w:hAnsi="Arial" w:cs="Arial"/>
                <w:color w:val="000000"/>
              </w:rPr>
              <w:t>455</w:t>
            </w:r>
          </w:p>
        </w:tc>
        <w:tc>
          <w:tcPr>
            <w:tcW w:w="1276" w:type="dxa"/>
          </w:tcPr>
          <w:p w14:paraId="5B9B8C81" w14:textId="36980559" w:rsidR="00A15E47" w:rsidRPr="00A15E47" w:rsidRDefault="0005734B" w:rsidP="00CF08D8">
            <w:pPr>
              <w:autoSpaceDE w:val="0"/>
              <w:autoSpaceDN w:val="0"/>
              <w:adjustRightInd w:val="0"/>
              <w:jc w:val="center"/>
              <w:rPr>
                <w:rFonts w:ascii="Arial" w:hAnsi="Arial" w:cs="Arial"/>
                <w:color w:val="000000"/>
              </w:rPr>
            </w:pPr>
            <w:r>
              <w:rPr>
                <w:rFonts w:ascii="Arial" w:hAnsi="Arial" w:cs="Arial"/>
                <w:color w:val="000000"/>
              </w:rPr>
              <w:t>1706</w:t>
            </w:r>
          </w:p>
        </w:tc>
      </w:tr>
      <w:tr w:rsidR="00A15E47" w:rsidRPr="00A15E47" w14:paraId="1892CAF6" w14:textId="77777777" w:rsidTr="00EB7129">
        <w:tc>
          <w:tcPr>
            <w:tcW w:w="2093" w:type="dxa"/>
          </w:tcPr>
          <w:p w14:paraId="77B5C431" w14:textId="77777777" w:rsidR="00A15E47" w:rsidRPr="00A15E47" w:rsidRDefault="00A15E47" w:rsidP="00EB7129">
            <w:pPr>
              <w:autoSpaceDE w:val="0"/>
              <w:autoSpaceDN w:val="0"/>
              <w:adjustRightInd w:val="0"/>
              <w:rPr>
                <w:rFonts w:ascii="Arial" w:hAnsi="Arial" w:cs="Arial"/>
                <w:color w:val="000000"/>
              </w:rPr>
            </w:pPr>
            <w:r w:rsidRPr="00A15E47">
              <w:rPr>
                <w:rFonts w:ascii="Arial" w:hAnsi="Arial" w:cs="Arial"/>
                <w:color w:val="000000"/>
              </w:rPr>
              <w:t>Turista Superior</w:t>
            </w:r>
          </w:p>
        </w:tc>
        <w:tc>
          <w:tcPr>
            <w:tcW w:w="957" w:type="dxa"/>
          </w:tcPr>
          <w:p w14:paraId="13348DCE" w14:textId="37B7D167" w:rsidR="00A15E47" w:rsidRPr="00A15E47" w:rsidRDefault="0005734B" w:rsidP="00EB7129">
            <w:pPr>
              <w:autoSpaceDE w:val="0"/>
              <w:autoSpaceDN w:val="0"/>
              <w:adjustRightInd w:val="0"/>
              <w:jc w:val="center"/>
              <w:rPr>
                <w:rFonts w:ascii="Arial" w:hAnsi="Arial" w:cs="Arial"/>
                <w:color w:val="000000"/>
              </w:rPr>
            </w:pPr>
            <w:r>
              <w:rPr>
                <w:rFonts w:ascii="Arial" w:hAnsi="Arial" w:cs="Arial"/>
                <w:color w:val="000000"/>
              </w:rPr>
              <w:t>1302</w:t>
            </w:r>
          </w:p>
        </w:tc>
        <w:tc>
          <w:tcPr>
            <w:tcW w:w="744" w:type="dxa"/>
          </w:tcPr>
          <w:p w14:paraId="6230D101" w14:textId="6606C3ED" w:rsidR="00A15E47" w:rsidRPr="00A15E47" w:rsidRDefault="0005734B" w:rsidP="00EB7129">
            <w:pPr>
              <w:autoSpaceDE w:val="0"/>
              <w:autoSpaceDN w:val="0"/>
              <w:adjustRightInd w:val="0"/>
              <w:jc w:val="center"/>
              <w:rPr>
                <w:rFonts w:ascii="Arial" w:hAnsi="Arial" w:cs="Arial"/>
                <w:color w:val="000000"/>
              </w:rPr>
            </w:pPr>
            <w:r>
              <w:rPr>
                <w:rFonts w:ascii="Arial" w:hAnsi="Arial" w:cs="Arial"/>
                <w:color w:val="000000"/>
              </w:rPr>
              <w:t>981</w:t>
            </w:r>
          </w:p>
        </w:tc>
        <w:tc>
          <w:tcPr>
            <w:tcW w:w="1139" w:type="dxa"/>
          </w:tcPr>
          <w:p w14:paraId="05CF03E9" w14:textId="6C2F4C16" w:rsidR="00A15E47" w:rsidRPr="00A15E47" w:rsidRDefault="0005734B" w:rsidP="00EB7129">
            <w:pPr>
              <w:autoSpaceDE w:val="0"/>
              <w:autoSpaceDN w:val="0"/>
              <w:adjustRightInd w:val="0"/>
              <w:jc w:val="center"/>
              <w:rPr>
                <w:rFonts w:ascii="Arial" w:hAnsi="Arial" w:cs="Arial"/>
                <w:color w:val="000000"/>
              </w:rPr>
            </w:pPr>
            <w:r>
              <w:rPr>
                <w:rFonts w:ascii="Arial" w:hAnsi="Arial" w:cs="Arial"/>
                <w:color w:val="000000"/>
              </w:rPr>
              <w:t>846</w:t>
            </w:r>
          </w:p>
        </w:tc>
        <w:tc>
          <w:tcPr>
            <w:tcW w:w="987" w:type="dxa"/>
          </w:tcPr>
          <w:p w14:paraId="71D5AE60" w14:textId="06D22AD8" w:rsidR="00A15E47" w:rsidRPr="00A15E47" w:rsidRDefault="0005734B" w:rsidP="00EB7129">
            <w:pPr>
              <w:autoSpaceDE w:val="0"/>
              <w:autoSpaceDN w:val="0"/>
              <w:adjustRightInd w:val="0"/>
              <w:jc w:val="center"/>
              <w:rPr>
                <w:rFonts w:ascii="Arial" w:hAnsi="Arial" w:cs="Arial"/>
                <w:color w:val="000000"/>
              </w:rPr>
            </w:pPr>
            <w:r>
              <w:rPr>
                <w:rFonts w:ascii="Arial" w:hAnsi="Arial" w:cs="Arial"/>
                <w:color w:val="000000"/>
              </w:rPr>
              <w:t>468</w:t>
            </w:r>
          </w:p>
        </w:tc>
        <w:tc>
          <w:tcPr>
            <w:tcW w:w="992" w:type="dxa"/>
          </w:tcPr>
          <w:p w14:paraId="2D8F8393" w14:textId="41863A98" w:rsidR="00A15E47" w:rsidRPr="00A15E47" w:rsidRDefault="0005734B" w:rsidP="00CF08D8">
            <w:pPr>
              <w:autoSpaceDE w:val="0"/>
              <w:autoSpaceDN w:val="0"/>
              <w:adjustRightInd w:val="0"/>
              <w:jc w:val="center"/>
              <w:rPr>
                <w:rFonts w:ascii="Arial" w:hAnsi="Arial" w:cs="Arial"/>
                <w:color w:val="000000"/>
              </w:rPr>
            </w:pPr>
            <w:r>
              <w:rPr>
                <w:rFonts w:ascii="Arial" w:hAnsi="Arial" w:cs="Arial"/>
                <w:color w:val="000000"/>
              </w:rPr>
              <w:t>455</w:t>
            </w:r>
          </w:p>
        </w:tc>
        <w:tc>
          <w:tcPr>
            <w:tcW w:w="1276" w:type="dxa"/>
          </w:tcPr>
          <w:p w14:paraId="75B76B0D" w14:textId="6EFFBBC6" w:rsidR="00A15E47" w:rsidRPr="00A15E47" w:rsidRDefault="0005734B" w:rsidP="00CF08D8">
            <w:pPr>
              <w:autoSpaceDE w:val="0"/>
              <w:autoSpaceDN w:val="0"/>
              <w:adjustRightInd w:val="0"/>
              <w:jc w:val="center"/>
              <w:rPr>
                <w:rFonts w:ascii="Arial" w:hAnsi="Arial" w:cs="Arial"/>
                <w:color w:val="000000"/>
              </w:rPr>
            </w:pPr>
            <w:r>
              <w:rPr>
                <w:rFonts w:ascii="Arial" w:hAnsi="Arial" w:cs="Arial"/>
                <w:color w:val="000000"/>
              </w:rPr>
              <w:t>2013</w:t>
            </w:r>
          </w:p>
        </w:tc>
      </w:tr>
      <w:tr w:rsidR="00A15E47" w:rsidRPr="00A15E47" w14:paraId="2E45A120" w14:textId="77777777" w:rsidTr="00EB7129">
        <w:tc>
          <w:tcPr>
            <w:tcW w:w="2093" w:type="dxa"/>
          </w:tcPr>
          <w:p w14:paraId="5280EEF2" w14:textId="77777777" w:rsidR="00A15E47" w:rsidRPr="00A15E47" w:rsidRDefault="00A15E47" w:rsidP="00EB7129">
            <w:pPr>
              <w:autoSpaceDE w:val="0"/>
              <w:autoSpaceDN w:val="0"/>
              <w:adjustRightInd w:val="0"/>
              <w:rPr>
                <w:rFonts w:ascii="Arial" w:hAnsi="Arial" w:cs="Arial"/>
                <w:color w:val="000000"/>
              </w:rPr>
            </w:pPr>
            <w:r w:rsidRPr="00A15E47">
              <w:rPr>
                <w:rFonts w:ascii="Arial" w:hAnsi="Arial" w:cs="Arial"/>
                <w:color w:val="000000"/>
              </w:rPr>
              <w:t xml:space="preserve">Primera </w:t>
            </w:r>
          </w:p>
        </w:tc>
        <w:tc>
          <w:tcPr>
            <w:tcW w:w="957" w:type="dxa"/>
          </w:tcPr>
          <w:p w14:paraId="375BA0DE" w14:textId="22B5E74C" w:rsidR="00A15E47" w:rsidRPr="00A15E47" w:rsidRDefault="0005734B" w:rsidP="00EB7129">
            <w:pPr>
              <w:autoSpaceDE w:val="0"/>
              <w:autoSpaceDN w:val="0"/>
              <w:adjustRightInd w:val="0"/>
              <w:jc w:val="center"/>
              <w:rPr>
                <w:rFonts w:ascii="Arial" w:hAnsi="Arial" w:cs="Arial"/>
                <w:color w:val="000000"/>
              </w:rPr>
            </w:pPr>
            <w:r>
              <w:rPr>
                <w:rFonts w:ascii="Arial" w:hAnsi="Arial" w:cs="Arial"/>
                <w:color w:val="000000"/>
              </w:rPr>
              <w:t>1359</w:t>
            </w:r>
          </w:p>
        </w:tc>
        <w:tc>
          <w:tcPr>
            <w:tcW w:w="744" w:type="dxa"/>
          </w:tcPr>
          <w:p w14:paraId="51372E27" w14:textId="7E4FEB80" w:rsidR="00A15E47" w:rsidRPr="00A15E47" w:rsidRDefault="0005734B" w:rsidP="00EB7129">
            <w:pPr>
              <w:autoSpaceDE w:val="0"/>
              <w:autoSpaceDN w:val="0"/>
              <w:adjustRightInd w:val="0"/>
              <w:jc w:val="center"/>
              <w:rPr>
                <w:rFonts w:ascii="Arial" w:hAnsi="Arial" w:cs="Arial"/>
                <w:color w:val="000000"/>
              </w:rPr>
            </w:pPr>
            <w:r>
              <w:rPr>
                <w:rFonts w:ascii="Arial" w:hAnsi="Arial" w:cs="Arial"/>
                <w:color w:val="000000"/>
              </w:rPr>
              <w:t>1019</w:t>
            </w:r>
          </w:p>
        </w:tc>
        <w:tc>
          <w:tcPr>
            <w:tcW w:w="1139" w:type="dxa"/>
          </w:tcPr>
          <w:p w14:paraId="4CF26F46" w14:textId="60C8204E" w:rsidR="00A15E47" w:rsidRPr="00A15E47" w:rsidRDefault="0005734B" w:rsidP="00EB7129">
            <w:pPr>
              <w:autoSpaceDE w:val="0"/>
              <w:autoSpaceDN w:val="0"/>
              <w:adjustRightInd w:val="0"/>
              <w:jc w:val="center"/>
              <w:rPr>
                <w:rFonts w:ascii="Arial" w:hAnsi="Arial" w:cs="Arial"/>
                <w:color w:val="000000"/>
              </w:rPr>
            </w:pPr>
            <w:r>
              <w:rPr>
                <w:rFonts w:ascii="Arial" w:hAnsi="Arial" w:cs="Arial"/>
                <w:color w:val="000000"/>
              </w:rPr>
              <w:t>875</w:t>
            </w:r>
          </w:p>
        </w:tc>
        <w:tc>
          <w:tcPr>
            <w:tcW w:w="987" w:type="dxa"/>
          </w:tcPr>
          <w:p w14:paraId="0BA3B9DB" w14:textId="4F59A8FE" w:rsidR="00A15E47" w:rsidRPr="00A15E47" w:rsidRDefault="0005734B" w:rsidP="00EB7129">
            <w:pPr>
              <w:autoSpaceDE w:val="0"/>
              <w:autoSpaceDN w:val="0"/>
              <w:adjustRightInd w:val="0"/>
              <w:jc w:val="center"/>
              <w:rPr>
                <w:rFonts w:ascii="Arial" w:hAnsi="Arial" w:cs="Arial"/>
                <w:color w:val="000000"/>
              </w:rPr>
            </w:pPr>
            <w:r>
              <w:rPr>
                <w:rFonts w:ascii="Arial" w:hAnsi="Arial" w:cs="Arial"/>
                <w:color w:val="000000"/>
              </w:rPr>
              <w:t>468</w:t>
            </w:r>
          </w:p>
        </w:tc>
        <w:tc>
          <w:tcPr>
            <w:tcW w:w="992" w:type="dxa"/>
          </w:tcPr>
          <w:p w14:paraId="231DCFD7" w14:textId="419C0681" w:rsidR="00A15E47" w:rsidRPr="00A15E47" w:rsidRDefault="0005734B" w:rsidP="00CF08D8">
            <w:pPr>
              <w:autoSpaceDE w:val="0"/>
              <w:autoSpaceDN w:val="0"/>
              <w:adjustRightInd w:val="0"/>
              <w:jc w:val="center"/>
              <w:rPr>
                <w:rFonts w:ascii="Arial" w:hAnsi="Arial" w:cs="Arial"/>
                <w:color w:val="000000"/>
              </w:rPr>
            </w:pPr>
            <w:r>
              <w:rPr>
                <w:rFonts w:ascii="Arial" w:hAnsi="Arial" w:cs="Arial"/>
                <w:color w:val="000000"/>
              </w:rPr>
              <w:t>455</w:t>
            </w:r>
          </w:p>
        </w:tc>
        <w:tc>
          <w:tcPr>
            <w:tcW w:w="1276" w:type="dxa"/>
          </w:tcPr>
          <w:p w14:paraId="49BB374F" w14:textId="6FE67A73" w:rsidR="00A15E47" w:rsidRPr="00A15E47" w:rsidRDefault="0005734B" w:rsidP="00CF08D8">
            <w:pPr>
              <w:autoSpaceDE w:val="0"/>
              <w:autoSpaceDN w:val="0"/>
              <w:adjustRightInd w:val="0"/>
              <w:jc w:val="center"/>
              <w:rPr>
                <w:rFonts w:ascii="Arial" w:hAnsi="Arial" w:cs="Arial"/>
                <w:color w:val="000000"/>
              </w:rPr>
            </w:pPr>
            <w:r>
              <w:rPr>
                <w:rFonts w:ascii="Arial" w:hAnsi="Arial" w:cs="Arial"/>
                <w:color w:val="000000"/>
              </w:rPr>
              <w:t>2128</w:t>
            </w:r>
          </w:p>
        </w:tc>
      </w:tr>
    </w:tbl>
    <w:p w14:paraId="404310C8" w14:textId="77777777" w:rsidR="00A15E47" w:rsidRDefault="00A15E47" w:rsidP="00A15E47">
      <w:pPr>
        <w:autoSpaceDE w:val="0"/>
        <w:autoSpaceDN w:val="0"/>
        <w:adjustRightInd w:val="0"/>
        <w:rPr>
          <w:rFonts w:ascii="Arial" w:hAnsi="Arial" w:cs="Arial"/>
          <w:color w:val="000000"/>
        </w:rPr>
      </w:pPr>
    </w:p>
    <w:p w14:paraId="67E79F6C" w14:textId="77777777" w:rsidR="00795674" w:rsidRDefault="00795674" w:rsidP="00795674">
      <w:pPr>
        <w:autoSpaceDE w:val="0"/>
        <w:autoSpaceDN w:val="0"/>
        <w:adjustRightInd w:val="0"/>
        <w:rPr>
          <w:rFonts w:ascii="Arial" w:eastAsiaTheme="minorHAnsi" w:hAnsi="Arial" w:cs="Arial"/>
          <w:b/>
          <w:color w:val="1A1A1A"/>
          <w:highlight w:val="yellow"/>
          <w:lang w:val="es-CO" w:eastAsia="en-US"/>
        </w:rPr>
      </w:pPr>
    </w:p>
    <w:p w14:paraId="3BDBD91D" w14:textId="77777777" w:rsidR="00795674" w:rsidRDefault="00795674" w:rsidP="00795674">
      <w:pPr>
        <w:autoSpaceDE w:val="0"/>
        <w:autoSpaceDN w:val="0"/>
        <w:adjustRightInd w:val="0"/>
        <w:rPr>
          <w:rFonts w:ascii="Arial" w:eastAsiaTheme="minorHAnsi" w:hAnsi="Arial" w:cs="Arial"/>
          <w:b/>
          <w:color w:val="1A1A1A"/>
          <w:highlight w:val="yellow"/>
          <w:lang w:val="es-CO" w:eastAsia="en-US"/>
        </w:rPr>
      </w:pPr>
      <w:r w:rsidRPr="00795674">
        <w:rPr>
          <w:rFonts w:ascii="Arial" w:eastAsiaTheme="minorHAnsi" w:hAnsi="Arial" w:cs="Arial"/>
          <w:b/>
          <w:color w:val="1A1A1A"/>
          <w:highlight w:val="yellow"/>
          <w:lang w:val="es-CO" w:eastAsia="en-US"/>
        </w:rPr>
        <w:t>LA TARIFA DEL INGRESO</w:t>
      </w:r>
      <w:r>
        <w:rPr>
          <w:rFonts w:ascii="Arial" w:eastAsiaTheme="minorHAnsi" w:hAnsi="Arial" w:cs="Arial"/>
          <w:b/>
          <w:color w:val="1A1A1A"/>
          <w:highlight w:val="yellow"/>
          <w:lang w:val="es-CO" w:eastAsia="en-US"/>
        </w:rPr>
        <w:t xml:space="preserve"> A</w:t>
      </w:r>
      <w:r w:rsidRPr="00795674">
        <w:rPr>
          <w:rFonts w:ascii="Arial" w:eastAsiaTheme="minorHAnsi" w:hAnsi="Arial" w:cs="Arial"/>
          <w:b/>
          <w:color w:val="1A1A1A"/>
          <w:highlight w:val="yellow"/>
          <w:lang w:val="es-CO" w:eastAsia="en-US"/>
        </w:rPr>
        <w:t xml:space="preserve"> </w:t>
      </w:r>
      <w:r w:rsidRPr="00795674">
        <w:rPr>
          <w:rFonts w:ascii="Arial" w:eastAsiaTheme="minorHAnsi" w:hAnsi="Arial" w:cs="Arial"/>
          <w:b/>
          <w:color w:val="FF0A34"/>
          <w:highlight w:val="yellow"/>
          <w:lang w:val="es-CO" w:eastAsia="en-US"/>
        </w:rPr>
        <w:t xml:space="preserve">DISNEY NO </w:t>
      </w:r>
      <w:r w:rsidRPr="00795674">
        <w:rPr>
          <w:rFonts w:ascii="Arial" w:eastAsiaTheme="minorHAnsi" w:hAnsi="Arial" w:cs="Arial"/>
          <w:b/>
          <w:color w:val="1A1A1A"/>
          <w:highlight w:val="yellow"/>
          <w:lang w:val="es-CO" w:eastAsia="en-US"/>
        </w:rPr>
        <w:t xml:space="preserve">ESTA INCLUIDA EN ESTE CUADRO, ESTA SE DEBE SOLICITAR POR </w:t>
      </w:r>
      <w:r>
        <w:rPr>
          <w:rFonts w:ascii="Arial" w:eastAsiaTheme="minorHAnsi" w:hAnsi="Arial" w:cs="Arial"/>
          <w:b/>
          <w:color w:val="1A1A1A"/>
          <w:highlight w:val="yellow"/>
          <w:lang w:val="es-CO" w:eastAsia="en-US"/>
        </w:rPr>
        <w:t>SEPARADO. EL VALOR VARÍA</w:t>
      </w:r>
    </w:p>
    <w:p w14:paraId="7C24F011" w14:textId="77777777" w:rsidR="00795674" w:rsidRPr="00795674" w:rsidRDefault="00795674" w:rsidP="00795674">
      <w:pPr>
        <w:autoSpaceDE w:val="0"/>
        <w:autoSpaceDN w:val="0"/>
        <w:adjustRightInd w:val="0"/>
        <w:rPr>
          <w:rFonts w:ascii="Arial" w:eastAsiaTheme="minorHAnsi" w:hAnsi="Arial" w:cs="Arial"/>
          <w:b/>
          <w:color w:val="1A1A1A"/>
          <w:lang w:val="es-CO" w:eastAsia="en-US"/>
        </w:rPr>
      </w:pPr>
      <w:r w:rsidRPr="00795674">
        <w:rPr>
          <w:rFonts w:ascii="Arial" w:eastAsiaTheme="minorHAnsi" w:hAnsi="Arial" w:cs="Arial"/>
          <w:b/>
          <w:color w:val="1A1A1A"/>
          <w:highlight w:val="yellow"/>
          <w:lang w:val="es-CO" w:eastAsia="en-US"/>
        </w:rPr>
        <w:t>DEPENDIENDO DE LA FECHA DEL PRIMER DÍA DE USO.</w:t>
      </w:r>
    </w:p>
    <w:p w14:paraId="301AC7C5" w14:textId="77777777" w:rsidR="00795674" w:rsidRDefault="00795674" w:rsidP="00A15E47">
      <w:pPr>
        <w:autoSpaceDE w:val="0"/>
        <w:autoSpaceDN w:val="0"/>
        <w:adjustRightInd w:val="0"/>
        <w:rPr>
          <w:rFonts w:ascii="Arial" w:hAnsi="Arial" w:cs="Arial"/>
          <w:b/>
          <w:color w:val="000000" w:themeColor="text1"/>
        </w:rPr>
      </w:pPr>
    </w:p>
    <w:p w14:paraId="0E6E9355" w14:textId="6FDE028A" w:rsidR="00A15E47" w:rsidRPr="00A15E47" w:rsidRDefault="00A15E47" w:rsidP="00A15E47">
      <w:pPr>
        <w:autoSpaceDE w:val="0"/>
        <w:autoSpaceDN w:val="0"/>
        <w:adjustRightInd w:val="0"/>
        <w:rPr>
          <w:rFonts w:ascii="Arial" w:hAnsi="Arial" w:cs="Arial"/>
          <w:b/>
          <w:color w:val="000000" w:themeColor="text1"/>
        </w:rPr>
      </w:pPr>
      <w:r w:rsidRPr="00A15E47">
        <w:rPr>
          <w:rFonts w:ascii="Arial" w:hAnsi="Arial" w:cs="Arial"/>
          <w:b/>
          <w:color w:val="000000" w:themeColor="text1"/>
        </w:rPr>
        <w:t xml:space="preserve">SUPLEMENTO TRASLADO EN AUTOBUS MIAMI/ HOTEL EN ORLANDO USD. </w:t>
      </w:r>
      <w:r w:rsidR="0005734B">
        <w:rPr>
          <w:rFonts w:ascii="Arial" w:hAnsi="Arial" w:cs="Arial"/>
          <w:b/>
          <w:color w:val="000000" w:themeColor="text1"/>
        </w:rPr>
        <w:t>80</w:t>
      </w:r>
      <w:r w:rsidRPr="00A15E47">
        <w:rPr>
          <w:rFonts w:ascii="Arial" w:hAnsi="Arial" w:cs="Arial"/>
          <w:b/>
          <w:color w:val="000000" w:themeColor="text1"/>
        </w:rPr>
        <w:t>.00 (CADA VIA)</w:t>
      </w:r>
    </w:p>
    <w:p w14:paraId="4316D149" w14:textId="77777777" w:rsidR="00A15E47" w:rsidRPr="00A15E47" w:rsidRDefault="00A15E47" w:rsidP="00A15E47">
      <w:pPr>
        <w:autoSpaceDE w:val="0"/>
        <w:autoSpaceDN w:val="0"/>
        <w:adjustRightInd w:val="0"/>
        <w:rPr>
          <w:rFonts w:ascii="Arial" w:hAnsi="Arial" w:cs="Arial"/>
          <w:color w:val="000000" w:themeColor="text1"/>
        </w:rPr>
      </w:pPr>
    </w:p>
    <w:p w14:paraId="5D67BA34" w14:textId="77777777" w:rsidR="00A15E47" w:rsidRDefault="00A15E47" w:rsidP="00A15E47">
      <w:pPr>
        <w:autoSpaceDE w:val="0"/>
        <w:autoSpaceDN w:val="0"/>
        <w:adjustRightInd w:val="0"/>
        <w:rPr>
          <w:rFonts w:ascii="Arial" w:hAnsi="Arial" w:cs="Arial"/>
          <w:b/>
          <w:color w:val="000000" w:themeColor="text1"/>
        </w:rPr>
      </w:pPr>
      <w:proofErr w:type="gramStart"/>
      <w:r w:rsidRPr="00A15E47">
        <w:rPr>
          <w:rFonts w:ascii="Arial" w:hAnsi="Arial" w:cs="Arial"/>
          <w:b/>
          <w:color w:val="000000" w:themeColor="text1"/>
        </w:rPr>
        <w:t>HOTELES A ELEGIR</w:t>
      </w:r>
      <w:proofErr w:type="gramEnd"/>
      <w:r w:rsidRPr="00A15E47">
        <w:rPr>
          <w:rFonts w:ascii="Arial" w:hAnsi="Arial" w:cs="Arial"/>
          <w:b/>
          <w:color w:val="000000" w:themeColor="text1"/>
        </w:rPr>
        <w:t xml:space="preserve"> DE ACUERDO A CATEGORIA</w:t>
      </w:r>
      <w:r w:rsidR="00795674">
        <w:rPr>
          <w:rFonts w:ascii="Arial" w:hAnsi="Arial" w:cs="Arial"/>
          <w:b/>
          <w:color w:val="000000" w:themeColor="text1"/>
        </w:rPr>
        <w:t>:</w:t>
      </w:r>
    </w:p>
    <w:p w14:paraId="6F5F512D" w14:textId="77777777" w:rsidR="00795674" w:rsidRPr="00A15E47" w:rsidRDefault="00795674" w:rsidP="00A15E47">
      <w:pPr>
        <w:autoSpaceDE w:val="0"/>
        <w:autoSpaceDN w:val="0"/>
        <w:adjustRightInd w:val="0"/>
        <w:rPr>
          <w:rFonts w:ascii="Arial" w:hAnsi="Arial" w:cs="Arial"/>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tblGrid>
      <w:tr w:rsidR="009C0DF1" w:rsidRPr="00F445B9" w14:paraId="1E9B982E" w14:textId="77777777" w:rsidTr="00870B11">
        <w:tc>
          <w:tcPr>
            <w:tcW w:w="5339" w:type="dxa"/>
          </w:tcPr>
          <w:p w14:paraId="36BA27F4" w14:textId="77777777" w:rsidR="009C0DF1" w:rsidRPr="00F445B9" w:rsidRDefault="009C0DF1" w:rsidP="00870B11">
            <w:pPr>
              <w:autoSpaceDE w:val="0"/>
              <w:autoSpaceDN w:val="0"/>
              <w:adjustRightInd w:val="0"/>
              <w:rPr>
                <w:rFonts w:ascii="Arial" w:hAnsi="Arial" w:cs="Arial"/>
                <w:b/>
                <w:color w:val="000000" w:themeColor="text1"/>
              </w:rPr>
            </w:pPr>
            <w:r w:rsidRPr="00F445B9">
              <w:rPr>
                <w:rFonts w:ascii="Arial" w:hAnsi="Arial" w:cs="Arial"/>
                <w:b/>
                <w:color w:val="000000" w:themeColor="text1"/>
              </w:rPr>
              <w:t>HOTELES EN ORLANDO</w:t>
            </w:r>
          </w:p>
        </w:tc>
      </w:tr>
      <w:tr w:rsidR="009C0DF1" w:rsidRPr="00F445B9" w14:paraId="19FC1E67" w14:textId="77777777" w:rsidTr="00870B11">
        <w:tc>
          <w:tcPr>
            <w:tcW w:w="5339" w:type="dxa"/>
          </w:tcPr>
          <w:p w14:paraId="5229DCB3" w14:textId="77777777" w:rsidR="009C0DF1" w:rsidRPr="00F445B9" w:rsidRDefault="009C0DF1" w:rsidP="00870B11">
            <w:pPr>
              <w:autoSpaceDE w:val="0"/>
              <w:autoSpaceDN w:val="0"/>
              <w:adjustRightInd w:val="0"/>
              <w:rPr>
                <w:rFonts w:ascii="Arial" w:hAnsi="Arial" w:cs="Arial"/>
                <w:b/>
                <w:color w:val="000000" w:themeColor="text1"/>
              </w:rPr>
            </w:pPr>
            <w:r w:rsidRPr="00F445B9">
              <w:rPr>
                <w:rFonts w:ascii="Arial" w:hAnsi="Arial" w:cs="Arial"/>
                <w:b/>
                <w:color w:val="000000" w:themeColor="text1"/>
              </w:rPr>
              <w:t>Económica:</w:t>
            </w:r>
          </w:p>
          <w:p w14:paraId="2B049D83" w14:textId="77777777" w:rsidR="009C0DF1" w:rsidRPr="00F445B9" w:rsidRDefault="002A1566" w:rsidP="00870B11">
            <w:pPr>
              <w:autoSpaceDE w:val="0"/>
              <w:autoSpaceDN w:val="0"/>
              <w:adjustRightInd w:val="0"/>
              <w:rPr>
                <w:rFonts w:ascii="Arial" w:hAnsi="Arial" w:cs="Arial"/>
                <w:color w:val="000000" w:themeColor="text1"/>
              </w:rPr>
            </w:pPr>
            <w:r>
              <w:rPr>
                <w:rFonts w:ascii="Arial" w:hAnsi="Arial" w:cs="Arial"/>
                <w:color w:val="000000" w:themeColor="text1"/>
              </w:rPr>
              <w:t>Grand Hotel</w:t>
            </w:r>
            <w:r w:rsidR="009C0DF1">
              <w:rPr>
                <w:rFonts w:ascii="Arial" w:hAnsi="Arial" w:cs="Arial"/>
                <w:color w:val="000000" w:themeColor="text1"/>
              </w:rPr>
              <w:t xml:space="preserve"> Orlando </w:t>
            </w:r>
            <w:proofErr w:type="spellStart"/>
            <w:r w:rsidR="009C0DF1">
              <w:rPr>
                <w:rFonts w:ascii="Arial" w:hAnsi="Arial" w:cs="Arial"/>
                <w:color w:val="000000" w:themeColor="text1"/>
              </w:rPr>
              <w:t>Convention</w:t>
            </w:r>
            <w:proofErr w:type="spellEnd"/>
            <w:r w:rsidR="009C0DF1">
              <w:rPr>
                <w:rFonts w:ascii="Arial" w:hAnsi="Arial" w:cs="Arial"/>
                <w:color w:val="000000" w:themeColor="text1"/>
              </w:rPr>
              <w:t xml:space="preserve"> Center</w:t>
            </w:r>
            <w:r w:rsidR="009C0DF1" w:rsidRPr="00F445B9">
              <w:rPr>
                <w:rFonts w:ascii="Arial" w:hAnsi="Arial" w:cs="Arial"/>
                <w:b/>
                <w:color w:val="FF0000"/>
              </w:rPr>
              <w:t xml:space="preserve"> ***</w:t>
            </w:r>
            <w:r w:rsidR="009C0DF1" w:rsidRPr="00F445B9">
              <w:rPr>
                <w:rFonts w:ascii="Arial" w:hAnsi="Arial" w:cs="Arial"/>
                <w:color w:val="FF0000"/>
              </w:rPr>
              <w:t xml:space="preserve"> </w:t>
            </w:r>
            <w:r w:rsidR="009C0DF1" w:rsidRPr="00F445B9">
              <w:rPr>
                <w:rFonts w:ascii="Arial" w:hAnsi="Arial" w:cs="Arial"/>
                <w:color w:val="365F91" w:themeColor="accent1" w:themeShade="BF"/>
              </w:rPr>
              <w:t>***</w:t>
            </w:r>
          </w:p>
          <w:p w14:paraId="6B1B864D" w14:textId="4B5D9FA4" w:rsidR="009C0DF1" w:rsidRPr="00F445B9" w:rsidRDefault="00A06C6F" w:rsidP="00870B11">
            <w:pPr>
              <w:autoSpaceDE w:val="0"/>
              <w:autoSpaceDN w:val="0"/>
              <w:adjustRightInd w:val="0"/>
              <w:rPr>
                <w:rFonts w:ascii="Arial" w:hAnsi="Arial" w:cs="Arial"/>
                <w:color w:val="000000" w:themeColor="text1"/>
              </w:rPr>
            </w:pPr>
            <w:r>
              <w:rPr>
                <w:rFonts w:ascii="Arial" w:hAnsi="Arial" w:cs="Arial"/>
                <w:color w:val="000000" w:themeColor="text1"/>
              </w:rPr>
              <w:t>Mi casa hotel</w:t>
            </w:r>
            <w:r w:rsidR="009C0DF1" w:rsidRPr="00F445B9">
              <w:rPr>
                <w:rFonts w:ascii="Arial" w:hAnsi="Arial" w:cs="Arial"/>
                <w:color w:val="000000" w:themeColor="text1"/>
              </w:rPr>
              <w:t xml:space="preserve"> </w:t>
            </w:r>
            <w:proofErr w:type="spellStart"/>
            <w:r w:rsidR="009C0DF1" w:rsidRPr="00F445B9">
              <w:rPr>
                <w:rFonts w:ascii="Arial" w:hAnsi="Arial" w:cs="Arial"/>
                <w:color w:val="000000" w:themeColor="text1"/>
              </w:rPr>
              <w:t>Turkey</w:t>
            </w:r>
            <w:proofErr w:type="spellEnd"/>
            <w:r w:rsidR="009C0DF1" w:rsidRPr="00F445B9">
              <w:rPr>
                <w:rFonts w:ascii="Arial" w:hAnsi="Arial" w:cs="Arial"/>
                <w:color w:val="000000" w:themeColor="text1"/>
              </w:rPr>
              <w:t xml:space="preserve"> </w:t>
            </w:r>
            <w:proofErr w:type="gramStart"/>
            <w:r w:rsidR="009C0DF1" w:rsidRPr="00F445B9">
              <w:rPr>
                <w:rFonts w:ascii="Arial" w:hAnsi="Arial" w:cs="Arial"/>
                <w:color w:val="000000" w:themeColor="text1"/>
              </w:rPr>
              <w:t xml:space="preserve">Lake  </w:t>
            </w:r>
            <w:r w:rsidR="009C0DF1" w:rsidRPr="00F445B9">
              <w:rPr>
                <w:rFonts w:ascii="Arial" w:hAnsi="Arial" w:cs="Arial"/>
                <w:b/>
                <w:color w:val="17365D" w:themeColor="text2" w:themeShade="BF"/>
              </w:rPr>
              <w:t>*</w:t>
            </w:r>
            <w:proofErr w:type="gramEnd"/>
            <w:r w:rsidR="009C0DF1" w:rsidRPr="00F445B9">
              <w:rPr>
                <w:rFonts w:ascii="Arial" w:hAnsi="Arial" w:cs="Arial"/>
                <w:b/>
                <w:color w:val="17365D" w:themeColor="text2" w:themeShade="BF"/>
              </w:rPr>
              <w:t>**</w:t>
            </w:r>
          </w:p>
        </w:tc>
      </w:tr>
      <w:tr w:rsidR="009C0DF1" w:rsidRPr="00F445B9" w14:paraId="4128EF72" w14:textId="77777777" w:rsidTr="00870B11">
        <w:tc>
          <w:tcPr>
            <w:tcW w:w="5339" w:type="dxa"/>
          </w:tcPr>
          <w:p w14:paraId="78271494" w14:textId="77777777" w:rsidR="009C0DF1" w:rsidRPr="00F445B9" w:rsidRDefault="009C0DF1" w:rsidP="00870B11">
            <w:pPr>
              <w:autoSpaceDE w:val="0"/>
              <w:autoSpaceDN w:val="0"/>
              <w:adjustRightInd w:val="0"/>
              <w:rPr>
                <w:rFonts w:ascii="Arial" w:hAnsi="Arial" w:cs="Arial"/>
                <w:b/>
                <w:color w:val="000000" w:themeColor="text1"/>
              </w:rPr>
            </w:pPr>
            <w:r w:rsidRPr="00F445B9">
              <w:rPr>
                <w:rFonts w:ascii="Arial" w:hAnsi="Arial" w:cs="Arial"/>
                <w:b/>
                <w:color w:val="000000" w:themeColor="text1"/>
              </w:rPr>
              <w:t>Turista:</w:t>
            </w:r>
          </w:p>
          <w:p w14:paraId="0E4D76B1" w14:textId="77777777" w:rsidR="009C0DF1" w:rsidRPr="00F445B9" w:rsidRDefault="002A1566" w:rsidP="00870B11">
            <w:pPr>
              <w:autoSpaceDE w:val="0"/>
              <w:autoSpaceDN w:val="0"/>
              <w:adjustRightInd w:val="0"/>
              <w:rPr>
                <w:rFonts w:ascii="Arial" w:hAnsi="Arial" w:cs="Arial"/>
                <w:color w:val="000000" w:themeColor="text1"/>
              </w:rPr>
            </w:pPr>
            <w:r>
              <w:rPr>
                <w:rFonts w:ascii="Arial" w:hAnsi="Arial" w:cs="Arial"/>
                <w:color w:val="000000" w:themeColor="text1"/>
              </w:rPr>
              <w:t xml:space="preserve">Rosen </w:t>
            </w:r>
            <w:proofErr w:type="spellStart"/>
            <w:r>
              <w:rPr>
                <w:rFonts w:ascii="Arial" w:hAnsi="Arial" w:cs="Arial"/>
                <w:color w:val="000000" w:themeColor="text1"/>
              </w:rPr>
              <w:t>Inn</w:t>
            </w:r>
            <w:proofErr w:type="spellEnd"/>
            <w:r>
              <w:rPr>
                <w:rFonts w:ascii="Arial" w:hAnsi="Arial" w:cs="Arial"/>
                <w:color w:val="000000" w:themeColor="text1"/>
              </w:rPr>
              <w:t xml:space="preserve"> Lake Buena Vista</w:t>
            </w:r>
          </w:p>
          <w:p w14:paraId="61A9BA9C" w14:textId="77777777" w:rsidR="009C0DF1" w:rsidRDefault="009C0DF1" w:rsidP="00870B11">
            <w:pPr>
              <w:autoSpaceDE w:val="0"/>
              <w:autoSpaceDN w:val="0"/>
              <w:adjustRightInd w:val="0"/>
              <w:rPr>
                <w:rFonts w:ascii="Arial" w:hAnsi="Arial" w:cs="Arial"/>
                <w:b/>
                <w:color w:val="17365D" w:themeColor="text2" w:themeShade="BF"/>
              </w:rPr>
            </w:pPr>
            <w:proofErr w:type="spellStart"/>
            <w:r w:rsidRPr="00F445B9">
              <w:rPr>
                <w:rFonts w:ascii="Arial" w:hAnsi="Arial" w:cs="Arial"/>
                <w:color w:val="000000" w:themeColor="text1"/>
              </w:rPr>
              <w:t>Clarion</w:t>
            </w:r>
            <w:proofErr w:type="spellEnd"/>
            <w:r w:rsidRPr="00F445B9">
              <w:rPr>
                <w:rFonts w:ascii="Arial" w:hAnsi="Arial" w:cs="Arial"/>
                <w:color w:val="000000" w:themeColor="text1"/>
              </w:rPr>
              <w:t xml:space="preserve"> Hotel </w:t>
            </w:r>
            <w:proofErr w:type="spellStart"/>
            <w:r w:rsidRPr="00F445B9">
              <w:rPr>
                <w:rFonts w:ascii="Arial" w:hAnsi="Arial" w:cs="Arial"/>
                <w:color w:val="000000" w:themeColor="text1"/>
              </w:rPr>
              <w:t>Inn</w:t>
            </w:r>
            <w:proofErr w:type="spellEnd"/>
            <w:r w:rsidRPr="00F445B9">
              <w:rPr>
                <w:rFonts w:ascii="Arial" w:hAnsi="Arial" w:cs="Arial"/>
                <w:color w:val="000000" w:themeColor="text1"/>
              </w:rPr>
              <w:t xml:space="preserve"> &amp; Suites International Drive </w:t>
            </w:r>
            <w:r w:rsidRPr="00F445B9">
              <w:rPr>
                <w:rFonts w:ascii="Arial" w:hAnsi="Arial" w:cs="Arial"/>
                <w:b/>
                <w:color w:val="17365D" w:themeColor="text2" w:themeShade="BF"/>
              </w:rPr>
              <w:t>***</w:t>
            </w:r>
          </w:p>
          <w:p w14:paraId="4CCF20C4" w14:textId="0D250E7E" w:rsidR="006A56F4" w:rsidRPr="00F445B9" w:rsidRDefault="006A56F4" w:rsidP="00870B11">
            <w:pPr>
              <w:autoSpaceDE w:val="0"/>
              <w:autoSpaceDN w:val="0"/>
              <w:adjustRightInd w:val="0"/>
              <w:rPr>
                <w:rFonts w:ascii="Arial" w:hAnsi="Arial" w:cs="Arial"/>
                <w:color w:val="000000" w:themeColor="text1"/>
              </w:rPr>
            </w:pPr>
          </w:p>
        </w:tc>
      </w:tr>
      <w:tr w:rsidR="009C0DF1" w:rsidRPr="00F445B9" w14:paraId="0F7B1D38" w14:textId="77777777" w:rsidTr="00870B11">
        <w:tc>
          <w:tcPr>
            <w:tcW w:w="5339" w:type="dxa"/>
          </w:tcPr>
          <w:p w14:paraId="5A76C600" w14:textId="77777777" w:rsidR="009C0DF1" w:rsidRPr="00F445B9" w:rsidRDefault="009C0DF1" w:rsidP="00870B11">
            <w:pPr>
              <w:autoSpaceDE w:val="0"/>
              <w:autoSpaceDN w:val="0"/>
              <w:adjustRightInd w:val="0"/>
              <w:rPr>
                <w:rFonts w:ascii="Arial" w:hAnsi="Arial" w:cs="Arial"/>
                <w:b/>
                <w:color w:val="000000" w:themeColor="text1"/>
              </w:rPr>
            </w:pPr>
            <w:r w:rsidRPr="00F445B9">
              <w:rPr>
                <w:rFonts w:ascii="Arial" w:hAnsi="Arial" w:cs="Arial"/>
                <w:b/>
                <w:color w:val="000000" w:themeColor="text1"/>
              </w:rPr>
              <w:lastRenderedPageBreak/>
              <w:t>Turista Superior:</w:t>
            </w:r>
          </w:p>
          <w:p w14:paraId="1996C2D2" w14:textId="77777777" w:rsidR="009C0DF1" w:rsidRPr="00F445B9" w:rsidRDefault="009C0DF1" w:rsidP="00870B11">
            <w:pPr>
              <w:autoSpaceDE w:val="0"/>
              <w:autoSpaceDN w:val="0"/>
              <w:adjustRightInd w:val="0"/>
              <w:rPr>
                <w:rFonts w:ascii="Arial" w:hAnsi="Arial" w:cs="Arial"/>
                <w:color w:val="000000" w:themeColor="text1"/>
              </w:rPr>
            </w:pPr>
            <w:r w:rsidRPr="00F445B9">
              <w:rPr>
                <w:rFonts w:ascii="Arial" w:hAnsi="Arial" w:cs="Arial"/>
                <w:color w:val="000000" w:themeColor="text1"/>
              </w:rPr>
              <w:t xml:space="preserve">Holiday </w:t>
            </w:r>
            <w:proofErr w:type="spellStart"/>
            <w:r w:rsidRPr="00F445B9">
              <w:rPr>
                <w:rFonts w:ascii="Arial" w:hAnsi="Arial" w:cs="Arial"/>
                <w:color w:val="000000" w:themeColor="text1"/>
              </w:rPr>
              <w:t>Inn</w:t>
            </w:r>
            <w:proofErr w:type="spellEnd"/>
            <w:r w:rsidRPr="00F445B9">
              <w:rPr>
                <w:rFonts w:ascii="Arial" w:hAnsi="Arial" w:cs="Arial"/>
                <w:color w:val="000000" w:themeColor="text1"/>
              </w:rPr>
              <w:t xml:space="preserve"> Express &amp; Suites </w:t>
            </w:r>
            <w:proofErr w:type="spellStart"/>
            <w:r w:rsidRPr="00F445B9">
              <w:rPr>
                <w:rFonts w:ascii="Arial" w:hAnsi="Arial" w:cs="Arial"/>
                <w:color w:val="000000" w:themeColor="text1"/>
              </w:rPr>
              <w:t>Nearest</w:t>
            </w:r>
            <w:proofErr w:type="spellEnd"/>
            <w:r w:rsidRPr="00F445B9">
              <w:rPr>
                <w:rFonts w:ascii="Arial" w:hAnsi="Arial" w:cs="Arial"/>
                <w:color w:val="000000" w:themeColor="text1"/>
              </w:rPr>
              <w:t xml:space="preserve"> </w:t>
            </w:r>
            <w:proofErr w:type="gramStart"/>
            <w:r w:rsidRPr="00F445B9">
              <w:rPr>
                <w:rFonts w:ascii="Arial" w:hAnsi="Arial" w:cs="Arial"/>
                <w:color w:val="000000" w:themeColor="text1"/>
              </w:rPr>
              <w:t xml:space="preserve">Universal </w:t>
            </w:r>
            <w:r w:rsidRPr="00F445B9">
              <w:rPr>
                <w:rFonts w:ascii="Arial" w:hAnsi="Arial" w:cs="Arial"/>
                <w:b/>
                <w:color w:val="000000" w:themeColor="text1"/>
              </w:rPr>
              <w:t xml:space="preserve"> </w:t>
            </w:r>
            <w:r w:rsidRPr="00F445B9">
              <w:rPr>
                <w:rFonts w:ascii="Arial" w:hAnsi="Arial" w:cs="Arial"/>
                <w:b/>
                <w:color w:val="FF0000"/>
              </w:rPr>
              <w:t>*</w:t>
            </w:r>
            <w:proofErr w:type="gramEnd"/>
            <w:r w:rsidRPr="00F445B9">
              <w:rPr>
                <w:rFonts w:ascii="Arial" w:hAnsi="Arial" w:cs="Arial"/>
                <w:b/>
                <w:color w:val="FF0000"/>
              </w:rPr>
              <w:t>**</w:t>
            </w:r>
          </w:p>
          <w:p w14:paraId="47BCBD71" w14:textId="77777777" w:rsidR="009C0DF1" w:rsidRPr="00F445B9" w:rsidRDefault="009C0DF1" w:rsidP="00870B11">
            <w:pPr>
              <w:autoSpaceDE w:val="0"/>
              <w:autoSpaceDN w:val="0"/>
              <w:adjustRightInd w:val="0"/>
              <w:rPr>
                <w:rFonts w:ascii="Arial" w:hAnsi="Arial" w:cs="Arial"/>
                <w:b/>
                <w:color w:val="000000" w:themeColor="text1"/>
              </w:rPr>
            </w:pPr>
            <w:r w:rsidRPr="00F445B9">
              <w:rPr>
                <w:rFonts w:ascii="Arial" w:hAnsi="Arial" w:cs="Arial"/>
                <w:color w:val="000000" w:themeColor="text1"/>
              </w:rPr>
              <w:t xml:space="preserve">Hampton </w:t>
            </w:r>
            <w:proofErr w:type="spellStart"/>
            <w:r w:rsidRPr="00F445B9">
              <w:rPr>
                <w:rFonts w:ascii="Arial" w:hAnsi="Arial" w:cs="Arial"/>
                <w:color w:val="000000" w:themeColor="text1"/>
              </w:rPr>
              <w:t>Inn</w:t>
            </w:r>
            <w:proofErr w:type="spellEnd"/>
            <w:r w:rsidRPr="00F445B9">
              <w:rPr>
                <w:rFonts w:ascii="Arial" w:hAnsi="Arial" w:cs="Arial"/>
                <w:color w:val="000000" w:themeColor="text1"/>
              </w:rPr>
              <w:t xml:space="preserve"> </w:t>
            </w:r>
            <w:proofErr w:type="spellStart"/>
            <w:r w:rsidRPr="00F445B9">
              <w:rPr>
                <w:rFonts w:ascii="Arial" w:hAnsi="Arial" w:cs="Arial"/>
                <w:color w:val="000000" w:themeColor="text1"/>
              </w:rPr>
              <w:t>Nearest</w:t>
            </w:r>
            <w:proofErr w:type="spellEnd"/>
            <w:r w:rsidRPr="00F445B9">
              <w:rPr>
                <w:rFonts w:ascii="Arial" w:hAnsi="Arial" w:cs="Arial"/>
                <w:color w:val="000000" w:themeColor="text1"/>
              </w:rPr>
              <w:t xml:space="preserve"> Universal </w:t>
            </w:r>
            <w:proofErr w:type="gramStart"/>
            <w:r w:rsidRPr="00F445B9">
              <w:rPr>
                <w:rFonts w:ascii="Arial" w:hAnsi="Arial" w:cs="Arial"/>
                <w:color w:val="000000" w:themeColor="text1"/>
              </w:rPr>
              <w:t xml:space="preserve">Orlando </w:t>
            </w:r>
            <w:r w:rsidRPr="00F445B9">
              <w:rPr>
                <w:rFonts w:ascii="Arial" w:hAnsi="Arial" w:cs="Arial"/>
                <w:b/>
                <w:color w:val="000000" w:themeColor="text1"/>
              </w:rPr>
              <w:t xml:space="preserve"> </w:t>
            </w:r>
            <w:r w:rsidRPr="00F445B9">
              <w:rPr>
                <w:rFonts w:ascii="Arial" w:hAnsi="Arial" w:cs="Arial"/>
                <w:b/>
                <w:color w:val="FF0000"/>
              </w:rPr>
              <w:t>*</w:t>
            </w:r>
            <w:proofErr w:type="gramEnd"/>
            <w:r w:rsidRPr="00F445B9">
              <w:rPr>
                <w:rFonts w:ascii="Arial" w:hAnsi="Arial" w:cs="Arial"/>
                <w:b/>
                <w:color w:val="FF0000"/>
              </w:rPr>
              <w:t>**</w:t>
            </w:r>
          </w:p>
          <w:p w14:paraId="2EBC7902" w14:textId="77777777" w:rsidR="009C0DF1" w:rsidRPr="00F445B9" w:rsidRDefault="009C0DF1" w:rsidP="00870B11">
            <w:pPr>
              <w:autoSpaceDE w:val="0"/>
              <w:autoSpaceDN w:val="0"/>
              <w:adjustRightInd w:val="0"/>
              <w:rPr>
                <w:rFonts w:ascii="Arial" w:hAnsi="Arial" w:cs="Arial"/>
                <w:color w:val="000000" w:themeColor="text1"/>
              </w:rPr>
            </w:pPr>
            <w:r w:rsidRPr="00F445B9">
              <w:rPr>
                <w:rFonts w:ascii="Arial" w:hAnsi="Arial" w:cs="Arial"/>
                <w:color w:val="000000" w:themeColor="text1"/>
              </w:rPr>
              <w:t xml:space="preserve">Holiday </w:t>
            </w:r>
            <w:proofErr w:type="spellStart"/>
            <w:r w:rsidRPr="00F445B9">
              <w:rPr>
                <w:rFonts w:ascii="Arial" w:hAnsi="Arial" w:cs="Arial"/>
                <w:color w:val="000000" w:themeColor="text1"/>
              </w:rPr>
              <w:t>Inn</w:t>
            </w:r>
            <w:proofErr w:type="spellEnd"/>
            <w:r w:rsidRPr="00F445B9">
              <w:rPr>
                <w:rFonts w:ascii="Arial" w:hAnsi="Arial" w:cs="Arial"/>
                <w:color w:val="000000" w:themeColor="text1"/>
              </w:rPr>
              <w:t xml:space="preserve"> Express &amp; Suites Orlando</w:t>
            </w:r>
            <w:r w:rsidRPr="00F445B9">
              <w:rPr>
                <w:rFonts w:ascii="Arial" w:hAnsi="Arial" w:cs="Arial"/>
                <w:color w:val="FF0000"/>
              </w:rPr>
              <w:t xml:space="preserve"> </w:t>
            </w:r>
            <w:r w:rsidRPr="00F445B9">
              <w:rPr>
                <w:rFonts w:ascii="Arial" w:hAnsi="Arial" w:cs="Arial"/>
                <w:b/>
                <w:color w:val="FF0000"/>
              </w:rPr>
              <w:t>***</w:t>
            </w:r>
          </w:p>
        </w:tc>
      </w:tr>
      <w:tr w:rsidR="009C0DF1" w:rsidRPr="00F445B9" w14:paraId="62A28265" w14:textId="77777777" w:rsidTr="00870B11">
        <w:tc>
          <w:tcPr>
            <w:tcW w:w="5339" w:type="dxa"/>
          </w:tcPr>
          <w:p w14:paraId="011C9882" w14:textId="77777777" w:rsidR="009C0DF1" w:rsidRPr="00F445B9" w:rsidRDefault="009C0DF1" w:rsidP="00870B11">
            <w:pPr>
              <w:autoSpaceDE w:val="0"/>
              <w:autoSpaceDN w:val="0"/>
              <w:adjustRightInd w:val="0"/>
              <w:rPr>
                <w:rFonts w:ascii="Arial" w:hAnsi="Arial" w:cs="Arial"/>
                <w:b/>
                <w:color w:val="000000" w:themeColor="text1"/>
              </w:rPr>
            </w:pPr>
            <w:proofErr w:type="gramStart"/>
            <w:r w:rsidRPr="00F445B9">
              <w:rPr>
                <w:rFonts w:ascii="Arial" w:hAnsi="Arial" w:cs="Arial"/>
                <w:b/>
                <w:color w:val="000000" w:themeColor="text1"/>
              </w:rPr>
              <w:t>Primera :</w:t>
            </w:r>
            <w:proofErr w:type="gramEnd"/>
          </w:p>
          <w:p w14:paraId="41135851" w14:textId="77777777" w:rsidR="009C0DF1" w:rsidRPr="00F445B9" w:rsidRDefault="009C0DF1" w:rsidP="00870B11">
            <w:pPr>
              <w:autoSpaceDE w:val="0"/>
              <w:autoSpaceDN w:val="0"/>
              <w:adjustRightInd w:val="0"/>
              <w:rPr>
                <w:rFonts w:ascii="Arial" w:hAnsi="Arial" w:cs="Arial"/>
                <w:color w:val="FF0000"/>
              </w:rPr>
            </w:pPr>
            <w:r w:rsidRPr="00F445B9">
              <w:rPr>
                <w:rFonts w:ascii="Arial" w:hAnsi="Arial" w:cs="Arial"/>
                <w:color w:val="000000" w:themeColor="text1"/>
              </w:rPr>
              <w:t xml:space="preserve">Fairfield </w:t>
            </w:r>
            <w:proofErr w:type="spellStart"/>
            <w:r w:rsidRPr="00F445B9">
              <w:rPr>
                <w:rFonts w:ascii="Arial" w:hAnsi="Arial" w:cs="Arial"/>
                <w:color w:val="000000" w:themeColor="text1"/>
              </w:rPr>
              <w:t>Inn</w:t>
            </w:r>
            <w:proofErr w:type="spellEnd"/>
            <w:r w:rsidRPr="00F445B9">
              <w:rPr>
                <w:rFonts w:ascii="Arial" w:hAnsi="Arial" w:cs="Arial"/>
                <w:color w:val="000000" w:themeColor="text1"/>
              </w:rPr>
              <w:t xml:space="preserve"> Lake Buena </w:t>
            </w:r>
            <w:proofErr w:type="gramStart"/>
            <w:r w:rsidRPr="00F445B9">
              <w:rPr>
                <w:rFonts w:ascii="Arial" w:hAnsi="Arial" w:cs="Arial"/>
                <w:color w:val="000000" w:themeColor="text1"/>
              </w:rPr>
              <w:t xml:space="preserve">Vista </w:t>
            </w:r>
            <w:r w:rsidRPr="00F445B9">
              <w:rPr>
                <w:rFonts w:ascii="Arial" w:hAnsi="Arial" w:cs="Arial"/>
                <w:b/>
                <w:color w:val="000000" w:themeColor="text1"/>
              </w:rPr>
              <w:t xml:space="preserve"> </w:t>
            </w:r>
            <w:r w:rsidRPr="00F445B9">
              <w:rPr>
                <w:rFonts w:ascii="Arial" w:hAnsi="Arial" w:cs="Arial"/>
                <w:b/>
                <w:color w:val="FF0000"/>
              </w:rPr>
              <w:t>*</w:t>
            </w:r>
            <w:proofErr w:type="gramEnd"/>
            <w:r w:rsidRPr="00F445B9">
              <w:rPr>
                <w:rFonts w:ascii="Arial" w:hAnsi="Arial" w:cs="Arial"/>
                <w:b/>
                <w:color w:val="FF0000"/>
              </w:rPr>
              <w:t>**</w:t>
            </w:r>
          </w:p>
          <w:p w14:paraId="1E2FF1E6" w14:textId="77777777" w:rsidR="009C0DF1" w:rsidRPr="00F445B9" w:rsidRDefault="009C0DF1" w:rsidP="00870B11">
            <w:pPr>
              <w:autoSpaceDE w:val="0"/>
              <w:autoSpaceDN w:val="0"/>
              <w:adjustRightInd w:val="0"/>
              <w:rPr>
                <w:rFonts w:ascii="Arial" w:hAnsi="Arial" w:cs="Arial"/>
                <w:color w:val="000000" w:themeColor="text1"/>
              </w:rPr>
            </w:pPr>
            <w:proofErr w:type="spellStart"/>
            <w:r w:rsidRPr="00F445B9">
              <w:rPr>
                <w:rFonts w:ascii="Arial" w:hAnsi="Arial" w:cs="Arial"/>
                <w:color w:val="000000" w:themeColor="text1"/>
              </w:rPr>
              <w:t>Springhill</w:t>
            </w:r>
            <w:proofErr w:type="spellEnd"/>
            <w:r w:rsidRPr="00F445B9">
              <w:rPr>
                <w:rFonts w:ascii="Arial" w:hAnsi="Arial" w:cs="Arial"/>
                <w:color w:val="000000" w:themeColor="text1"/>
              </w:rPr>
              <w:t xml:space="preserve"> Suites Orlando </w:t>
            </w:r>
            <w:proofErr w:type="spellStart"/>
            <w:r w:rsidRPr="00F445B9">
              <w:rPr>
                <w:rFonts w:ascii="Arial" w:hAnsi="Arial" w:cs="Arial"/>
                <w:color w:val="000000" w:themeColor="text1"/>
              </w:rPr>
              <w:t>Convention</w:t>
            </w:r>
            <w:proofErr w:type="spellEnd"/>
            <w:r w:rsidRPr="00F445B9">
              <w:rPr>
                <w:rFonts w:ascii="Arial" w:hAnsi="Arial" w:cs="Arial"/>
                <w:color w:val="000000" w:themeColor="text1"/>
              </w:rPr>
              <w:t xml:space="preserve"> Center </w:t>
            </w:r>
            <w:r w:rsidRPr="00F445B9">
              <w:rPr>
                <w:rFonts w:ascii="Arial" w:hAnsi="Arial" w:cs="Arial"/>
                <w:b/>
                <w:color w:val="FF0000"/>
              </w:rPr>
              <w:t>***</w:t>
            </w:r>
          </w:p>
          <w:p w14:paraId="305FB4A9" w14:textId="77777777" w:rsidR="009C0DF1" w:rsidRPr="00F445B9" w:rsidRDefault="009C0DF1" w:rsidP="00870B11">
            <w:pPr>
              <w:autoSpaceDE w:val="0"/>
              <w:autoSpaceDN w:val="0"/>
              <w:adjustRightInd w:val="0"/>
              <w:rPr>
                <w:rFonts w:ascii="Arial" w:hAnsi="Arial" w:cs="Arial"/>
                <w:color w:val="000000" w:themeColor="text1"/>
              </w:rPr>
            </w:pPr>
          </w:p>
        </w:tc>
      </w:tr>
    </w:tbl>
    <w:p w14:paraId="0F715614" w14:textId="77777777" w:rsidR="00A15E47" w:rsidRPr="00A15E47" w:rsidRDefault="00A15E47" w:rsidP="00A15E47">
      <w:pPr>
        <w:autoSpaceDE w:val="0"/>
        <w:autoSpaceDN w:val="0"/>
        <w:adjustRightInd w:val="0"/>
        <w:rPr>
          <w:rFonts w:ascii="Arial" w:hAnsi="Arial" w:cs="Arial"/>
          <w:b/>
          <w:color w:val="002060"/>
        </w:rPr>
      </w:pPr>
    </w:p>
    <w:p w14:paraId="09FFFAA3" w14:textId="77777777" w:rsidR="00A15E47" w:rsidRPr="00A15E47" w:rsidRDefault="00A15E47" w:rsidP="00A15E47">
      <w:pPr>
        <w:autoSpaceDE w:val="0"/>
        <w:autoSpaceDN w:val="0"/>
        <w:adjustRightInd w:val="0"/>
        <w:rPr>
          <w:rFonts w:ascii="Arial" w:hAnsi="Arial" w:cs="Arial"/>
          <w:b/>
          <w:color w:val="FF0000"/>
        </w:rPr>
      </w:pPr>
      <w:r w:rsidRPr="00A15E47">
        <w:rPr>
          <w:rFonts w:ascii="Arial" w:hAnsi="Arial" w:cs="Arial"/>
          <w:b/>
          <w:color w:val="FF0000"/>
        </w:rPr>
        <w:t>*** Hoteles que incluyen desayuno</w:t>
      </w:r>
    </w:p>
    <w:p w14:paraId="3C3EE9A0" w14:textId="77777777" w:rsidR="00A15E47" w:rsidRPr="00A15E47" w:rsidRDefault="00A15E47" w:rsidP="00A15E47">
      <w:pPr>
        <w:autoSpaceDE w:val="0"/>
        <w:autoSpaceDN w:val="0"/>
        <w:adjustRightInd w:val="0"/>
        <w:rPr>
          <w:rFonts w:ascii="Arial" w:hAnsi="Arial" w:cs="Arial"/>
          <w:b/>
          <w:color w:val="17365D" w:themeColor="text2" w:themeShade="BF"/>
        </w:rPr>
      </w:pPr>
      <w:r w:rsidRPr="00A15E47">
        <w:rPr>
          <w:rFonts w:ascii="Arial" w:hAnsi="Arial" w:cs="Arial"/>
          <w:b/>
          <w:color w:val="17365D" w:themeColor="text2" w:themeShade="BF"/>
        </w:rPr>
        <w:t>*** Hoteles que cobran resort fee, el pasajero debe pagar este costo directamente en el hotel</w:t>
      </w:r>
    </w:p>
    <w:p w14:paraId="5495719F" w14:textId="77777777" w:rsidR="00A15E47" w:rsidRPr="00A15E47" w:rsidRDefault="00A15E47" w:rsidP="00A15E47">
      <w:pPr>
        <w:autoSpaceDE w:val="0"/>
        <w:autoSpaceDN w:val="0"/>
        <w:adjustRightInd w:val="0"/>
        <w:rPr>
          <w:rFonts w:ascii="Arial" w:hAnsi="Arial" w:cs="Arial"/>
          <w:color w:val="000000"/>
        </w:rPr>
      </w:pPr>
    </w:p>
    <w:p w14:paraId="0434BA15" w14:textId="2C982F2B" w:rsidR="0034513B" w:rsidRPr="00F445B9" w:rsidRDefault="0034513B" w:rsidP="0034513B">
      <w:pPr>
        <w:autoSpaceDE w:val="0"/>
        <w:autoSpaceDN w:val="0"/>
        <w:adjustRightInd w:val="0"/>
        <w:jc w:val="both"/>
        <w:rPr>
          <w:rFonts w:ascii="Arial" w:hAnsi="Arial" w:cs="Arial"/>
          <w:color w:val="000000" w:themeColor="text1"/>
          <w:lang w:eastAsia="es-CO"/>
        </w:rPr>
      </w:pPr>
      <w:r w:rsidRPr="00F445B9">
        <w:rPr>
          <w:rFonts w:ascii="Arial" w:hAnsi="Arial" w:cs="Arial"/>
          <w:color w:val="000000" w:themeColor="text1"/>
          <w:lang w:eastAsia="es-CO"/>
        </w:rPr>
        <w:t xml:space="preserve">NOTA IMPORTANTE: Itinerario establecido por Aerovision y su corresponsal en Florida. El pasajero debe contactarse un día antes del servicio para confirmar el horario correspondiente a cada servicio. Traslado ida y vuelta para tour de </w:t>
      </w:r>
      <w:r w:rsidR="0005734B" w:rsidRPr="00F445B9">
        <w:rPr>
          <w:rFonts w:ascii="Arial" w:hAnsi="Arial" w:cs="Arial"/>
          <w:color w:val="000000" w:themeColor="text1"/>
          <w:lang w:eastAsia="es-CO"/>
        </w:rPr>
        <w:t>compras no</w:t>
      </w:r>
      <w:r w:rsidRPr="00F445B9">
        <w:rPr>
          <w:rFonts w:ascii="Arial" w:hAnsi="Arial" w:cs="Arial"/>
          <w:color w:val="000000" w:themeColor="text1"/>
          <w:lang w:eastAsia="es-CO"/>
        </w:rPr>
        <w:t xml:space="preserve"> incluye guía dentro del outlet </w:t>
      </w:r>
      <w:proofErr w:type="spellStart"/>
      <w:r w:rsidRPr="00F445B9">
        <w:rPr>
          <w:rFonts w:ascii="Arial" w:hAnsi="Arial" w:cs="Arial"/>
          <w:color w:val="000000" w:themeColor="text1"/>
          <w:lang w:eastAsia="es-CO"/>
        </w:rPr>
        <w:t>ó</w:t>
      </w:r>
      <w:proofErr w:type="spellEnd"/>
      <w:r w:rsidRPr="00F445B9">
        <w:rPr>
          <w:rFonts w:ascii="Arial" w:hAnsi="Arial" w:cs="Arial"/>
          <w:color w:val="000000" w:themeColor="text1"/>
          <w:lang w:eastAsia="es-CO"/>
        </w:rPr>
        <w:t xml:space="preserve"> servicio para guardar las compras. </w:t>
      </w:r>
      <w:r w:rsidR="006A56F4" w:rsidRPr="00F445B9">
        <w:rPr>
          <w:rFonts w:ascii="Arial" w:hAnsi="Arial" w:cs="Arial"/>
          <w:color w:val="000000" w:themeColor="text1"/>
          <w:lang w:eastAsia="es-CO"/>
        </w:rPr>
        <w:t>Algunos outlets</w:t>
      </w:r>
      <w:r w:rsidRPr="00F445B9">
        <w:rPr>
          <w:rFonts w:ascii="Arial" w:hAnsi="Arial" w:cs="Arial"/>
          <w:color w:val="000000" w:themeColor="text1"/>
          <w:lang w:eastAsia="es-CO"/>
        </w:rPr>
        <w:t xml:space="preserve"> ofrecen una variedad de servicios al cliente incluyendo Centros de </w:t>
      </w:r>
      <w:r w:rsidR="001845AC" w:rsidRPr="00F445B9">
        <w:rPr>
          <w:rFonts w:ascii="Arial" w:hAnsi="Arial" w:cs="Arial"/>
          <w:color w:val="000000" w:themeColor="text1"/>
          <w:lang w:eastAsia="es-CO"/>
        </w:rPr>
        <w:t>información,</w:t>
      </w:r>
      <w:r w:rsidRPr="00F445B9">
        <w:rPr>
          <w:rFonts w:ascii="Arial" w:hAnsi="Arial" w:cs="Arial"/>
          <w:color w:val="000000" w:themeColor="text1"/>
          <w:lang w:eastAsia="es-CO"/>
        </w:rPr>
        <w:t xml:space="preserve"> los pasajeros si desean deben acercarse a ellos para obtener la información correspondiente.</w:t>
      </w:r>
    </w:p>
    <w:p w14:paraId="75D35885" w14:textId="77777777" w:rsidR="0034513B" w:rsidRPr="00F445B9" w:rsidRDefault="0034513B" w:rsidP="0034513B">
      <w:pPr>
        <w:autoSpaceDE w:val="0"/>
        <w:autoSpaceDN w:val="0"/>
        <w:adjustRightInd w:val="0"/>
        <w:jc w:val="both"/>
        <w:rPr>
          <w:rFonts w:ascii="Arial" w:hAnsi="Arial" w:cs="Arial"/>
          <w:color w:val="000000" w:themeColor="text1"/>
          <w:lang w:eastAsia="es-CO"/>
        </w:rPr>
      </w:pPr>
    </w:p>
    <w:p w14:paraId="47F7DC8E" w14:textId="052CD254" w:rsidR="0034513B" w:rsidRPr="00F445B9" w:rsidRDefault="0034513B" w:rsidP="0034513B">
      <w:pPr>
        <w:tabs>
          <w:tab w:val="left" w:pos="-720"/>
        </w:tabs>
        <w:spacing w:line="240" w:lineRule="atLeast"/>
        <w:ind w:right="-568"/>
        <w:jc w:val="both"/>
        <w:rPr>
          <w:rFonts w:ascii="Arial" w:hAnsi="Arial" w:cs="Arial"/>
          <w:bCs/>
          <w:color w:val="000000" w:themeColor="text1"/>
        </w:rPr>
      </w:pPr>
      <w:r w:rsidRPr="00F445B9">
        <w:rPr>
          <w:rFonts w:ascii="Arial" w:hAnsi="Arial" w:cs="Arial"/>
          <w:bCs/>
          <w:color w:val="000000" w:themeColor="text1"/>
        </w:rPr>
        <w:t xml:space="preserve">Entendemos que las personas que solicitan hoteles categoría </w:t>
      </w:r>
      <w:r w:rsidR="0005734B" w:rsidRPr="00F445B9">
        <w:rPr>
          <w:rFonts w:ascii="Arial" w:hAnsi="Arial" w:cs="Arial"/>
          <w:bCs/>
          <w:color w:val="000000" w:themeColor="text1"/>
        </w:rPr>
        <w:t>turista tienen</w:t>
      </w:r>
      <w:r w:rsidRPr="00F445B9">
        <w:rPr>
          <w:rFonts w:ascii="Arial" w:hAnsi="Arial" w:cs="Arial"/>
          <w:bCs/>
          <w:color w:val="000000" w:themeColor="text1"/>
        </w:rPr>
        <w:t xml:space="preserve"> conocimiento de las limitaciones en sus servicios y estructura de </w:t>
      </w:r>
      <w:r w:rsidR="00902D21" w:rsidRPr="00F445B9">
        <w:rPr>
          <w:rFonts w:ascii="Arial" w:hAnsi="Arial" w:cs="Arial"/>
          <w:bCs/>
          <w:color w:val="000000" w:themeColor="text1"/>
        </w:rPr>
        <w:t>estos</w:t>
      </w:r>
      <w:r w:rsidRPr="00F445B9">
        <w:rPr>
          <w:rFonts w:ascii="Arial" w:hAnsi="Arial" w:cs="Arial"/>
          <w:bCs/>
          <w:color w:val="000000" w:themeColor="text1"/>
        </w:rPr>
        <w:t xml:space="preserve">. Entendemos que estas personas escogieron estas opciones. Es así </w:t>
      </w:r>
      <w:r w:rsidR="00902D21" w:rsidRPr="00F445B9">
        <w:rPr>
          <w:rFonts w:ascii="Arial" w:hAnsi="Arial" w:cs="Arial"/>
          <w:bCs/>
          <w:color w:val="000000" w:themeColor="text1"/>
        </w:rPr>
        <w:t>como</w:t>
      </w:r>
      <w:r w:rsidRPr="00F445B9">
        <w:rPr>
          <w:rFonts w:ascii="Arial" w:hAnsi="Arial" w:cs="Arial"/>
          <w:bCs/>
          <w:color w:val="000000" w:themeColor="text1"/>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F445B9">
        <w:rPr>
          <w:rFonts w:ascii="Arial" w:hAnsi="Arial" w:cs="Arial"/>
          <w:bCs/>
          <w:color w:val="000000" w:themeColor="text1"/>
        </w:rPr>
        <w:t>ó</w:t>
      </w:r>
      <w:proofErr w:type="spellEnd"/>
      <w:r w:rsidRPr="00F445B9">
        <w:rPr>
          <w:rFonts w:ascii="Arial" w:hAnsi="Arial" w:cs="Arial"/>
          <w:bCs/>
          <w:color w:val="000000" w:themeColor="text1"/>
        </w:rPr>
        <w:t xml:space="preserve"> sencillamente es porque así ellos mismos lo desean.</w:t>
      </w:r>
    </w:p>
    <w:p w14:paraId="0AD4FF58" w14:textId="77777777" w:rsidR="0034513B" w:rsidRPr="00F445B9" w:rsidRDefault="0034513B" w:rsidP="0034513B">
      <w:pPr>
        <w:autoSpaceDE w:val="0"/>
        <w:autoSpaceDN w:val="0"/>
        <w:adjustRightInd w:val="0"/>
        <w:jc w:val="both"/>
        <w:rPr>
          <w:rFonts w:ascii="Arial" w:hAnsi="Arial" w:cs="Arial"/>
          <w:color w:val="000000" w:themeColor="text1"/>
        </w:rPr>
      </w:pPr>
    </w:p>
    <w:p w14:paraId="28547896" w14:textId="2FF7244B" w:rsidR="0034513B" w:rsidRDefault="0034513B" w:rsidP="0034513B">
      <w:pPr>
        <w:jc w:val="both"/>
        <w:rPr>
          <w:rFonts w:ascii="Arial" w:hAnsi="Arial" w:cs="Arial"/>
          <w:b/>
          <w:color w:val="000000" w:themeColor="text1"/>
        </w:rPr>
      </w:pPr>
      <w:r w:rsidRPr="00F445B9">
        <w:rPr>
          <w:rFonts w:ascii="Arial" w:hAnsi="Arial" w:cs="Arial"/>
          <w:b/>
          <w:color w:val="000000" w:themeColor="text1"/>
        </w:rPr>
        <w:t>CONDICIONES Y SERVICIOS EN FLORIDA 20</w:t>
      </w:r>
      <w:r w:rsidR="007B7965">
        <w:rPr>
          <w:rFonts w:ascii="Arial" w:hAnsi="Arial" w:cs="Arial"/>
          <w:b/>
          <w:color w:val="000000" w:themeColor="text1"/>
        </w:rPr>
        <w:t>2</w:t>
      </w:r>
      <w:r w:rsidR="0005734B">
        <w:rPr>
          <w:rFonts w:ascii="Arial" w:hAnsi="Arial" w:cs="Arial"/>
          <w:b/>
          <w:color w:val="000000" w:themeColor="text1"/>
        </w:rPr>
        <w:t>4</w:t>
      </w:r>
    </w:p>
    <w:p w14:paraId="4BA2CD03" w14:textId="77777777" w:rsidR="0034513B" w:rsidRPr="00F445B9" w:rsidRDefault="0034513B" w:rsidP="0034513B">
      <w:pPr>
        <w:jc w:val="both"/>
        <w:rPr>
          <w:rFonts w:ascii="Arial" w:hAnsi="Arial" w:cs="Arial"/>
          <w:b/>
          <w:color w:val="000000" w:themeColor="text1"/>
        </w:rPr>
      </w:pPr>
    </w:p>
    <w:p w14:paraId="3F9FC09C" w14:textId="4CE10CD5" w:rsidR="0034513B" w:rsidRPr="00F445B9" w:rsidRDefault="001845AC" w:rsidP="0034513B">
      <w:pPr>
        <w:autoSpaceDE w:val="0"/>
        <w:autoSpaceDN w:val="0"/>
        <w:adjustRightInd w:val="0"/>
        <w:jc w:val="both"/>
        <w:rPr>
          <w:rFonts w:ascii="Arial" w:hAnsi="Arial" w:cs="Arial"/>
          <w:color w:val="000000" w:themeColor="text1"/>
        </w:rPr>
      </w:pPr>
      <w:r w:rsidRPr="00F445B9">
        <w:rPr>
          <w:rFonts w:ascii="Arial" w:hAnsi="Arial" w:cs="Arial"/>
          <w:b/>
          <w:color w:val="000000" w:themeColor="text1"/>
        </w:rPr>
        <w:t>RECEPCION EN</w:t>
      </w:r>
      <w:r w:rsidR="0034513B" w:rsidRPr="00F445B9">
        <w:rPr>
          <w:rFonts w:ascii="Arial" w:hAnsi="Arial" w:cs="Arial"/>
          <w:b/>
          <w:color w:val="000000" w:themeColor="text1"/>
        </w:rPr>
        <w:t xml:space="preserve"> VUELOS INTERNACIONALES</w:t>
      </w:r>
      <w:r w:rsidR="0034513B" w:rsidRPr="00F445B9">
        <w:rPr>
          <w:rFonts w:ascii="Arial" w:hAnsi="Arial" w:cs="Arial"/>
          <w:color w:val="000000" w:themeColor="text1"/>
        </w:rPr>
        <w:t>: Una vez el pasajero ha retirado su equipaje y pasado por la sección de aduanas, nuestro guía estará a la salida con cartel, en caso que el pasajero no encuentre al guía, éste deberá comunicarse con nuestras oficinas al</w:t>
      </w:r>
      <w:r w:rsidR="0034513B" w:rsidRPr="00F445B9">
        <w:rPr>
          <w:rFonts w:ascii="Arial" w:hAnsi="Arial" w:cs="Arial"/>
          <w:b/>
          <w:bCs/>
          <w:color w:val="000000" w:themeColor="text1"/>
        </w:rPr>
        <w:t xml:space="preserve">1800 429 </w:t>
      </w:r>
      <w:proofErr w:type="gramStart"/>
      <w:r w:rsidR="0034513B" w:rsidRPr="00F445B9">
        <w:rPr>
          <w:rFonts w:ascii="Arial" w:hAnsi="Arial" w:cs="Arial"/>
          <w:b/>
          <w:bCs/>
          <w:color w:val="000000" w:themeColor="text1"/>
        </w:rPr>
        <w:t>4848</w:t>
      </w:r>
      <w:r w:rsidR="0034513B" w:rsidRPr="00F445B9">
        <w:rPr>
          <w:rFonts w:ascii="Arial" w:hAnsi="Arial" w:cs="Arial"/>
          <w:color w:val="000000" w:themeColor="text1"/>
        </w:rPr>
        <w:t xml:space="preserve"> .</w:t>
      </w:r>
      <w:proofErr w:type="gramEnd"/>
      <w:r w:rsidR="0034513B" w:rsidRPr="00F445B9">
        <w:rPr>
          <w:rFonts w:ascii="Arial" w:hAnsi="Arial" w:cs="Arial"/>
          <w:color w:val="000000" w:themeColor="text1"/>
        </w:rPr>
        <w:t xml:space="preserve"> No se</w:t>
      </w:r>
      <w:r w:rsidR="0034513B">
        <w:rPr>
          <w:rFonts w:ascii="Arial" w:hAnsi="Arial" w:cs="Arial"/>
          <w:color w:val="000000" w:themeColor="text1"/>
        </w:rPr>
        <w:t xml:space="preserve"> </w:t>
      </w:r>
      <w:r w:rsidR="0034513B" w:rsidRPr="00F445B9">
        <w:rPr>
          <w:rFonts w:ascii="Arial" w:hAnsi="Arial" w:cs="Arial"/>
          <w:color w:val="000000" w:themeColor="text1"/>
        </w:rPr>
        <w:t>reembolsará ningún servicio si el pasajero no cumple con los requisitos establecidos.</w:t>
      </w:r>
    </w:p>
    <w:p w14:paraId="6EACF650" w14:textId="77777777" w:rsidR="0034513B" w:rsidRDefault="0034513B" w:rsidP="0034513B">
      <w:pPr>
        <w:autoSpaceDE w:val="0"/>
        <w:autoSpaceDN w:val="0"/>
        <w:adjustRightInd w:val="0"/>
        <w:jc w:val="both"/>
        <w:rPr>
          <w:rFonts w:ascii="Arial" w:hAnsi="Arial" w:cs="Arial"/>
          <w:b/>
          <w:color w:val="000000" w:themeColor="text1"/>
        </w:rPr>
      </w:pPr>
    </w:p>
    <w:p w14:paraId="7C724C80" w14:textId="541255E0"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b/>
          <w:color w:val="000000" w:themeColor="text1"/>
        </w:rPr>
        <w:t>RECEPCION DE VUELOS DOMESTICOS</w:t>
      </w:r>
      <w:r w:rsidRPr="00F445B9">
        <w:rPr>
          <w:rFonts w:ascii="Arial" w:hAnsi="Arial" w:cs="Arial"/>
          <w:color w:val="000000" w:themeColor="text1"/>
        </w:rPr>
        <w:t xml:space="preserve">: Nuestros guías esperan en la sección donde el pasajero retira el equipaje con el cartel, </w:t>
      </w:r>
      <w:r w:rsidR="0005734B" w:rsidRPr="00F445B9">
        <w:rPr>
          <w:rFonts w:ascii="Arial" w:hAnsi="Arial" w:cs="Arial"/>
          <w:color w:val="000000" w:themeColor="text1"/>
        </w:rPr>
        <w:t>en caso de que</w:t>
      </w:r>
      <w:r w:rsidRPr="00F445B9">
        <w:rPr>
          <w:rFonts w:ascii="Arial" w:hAnsi="Arial" w:cs="Arial"/>
          <w:color w:val="000000" w:themeColor="text1"/>
        </w:rPr>
        <w:t xml:space="preserve"> el</w:t>
      </w:r>
    </w:p>
    <w:p w14:paraId="47EDCB00" w14:textId="77777777"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color w:val="000000" w:themeColor="text1"/>
        </w:rPr>
        <w:lastRenderedPageBreak/>
        <w:t>pasajero no encuentre al guía, éste deberá comunicarse con nuestras oficinas. No se reembolsará ningún servicio si el pasajero no cumple con los requisitos establecidos.</w:t>
      </w:r>
    </w:p>
    <w:p w14:paraId="0891ACA0" w14:textId="77777777" w:rsidR="0034513B" w:rsidRPr="00F445B9" w:rsidRDefault="0034513B" w:rsidP="0034513B">
      <w:pPr>
        <w:autoSpaceDE w:val="0"/>
        <w:autoSpaceDN w:val="0"/>
        <w:adjustRightInd w:val="0"/>
        <w:jc w:val="both"/>
        <w:rPr>
          <w:rFonts w:ascii="Arial" w:hAnsi="Arial" w:cs="Arial"/>
          <w:color w:val="000000" w:themeColor="text1"/>
        </w:rPr>
      </w:pPr>
    </w:p>
    <w:p w14:paraId="57981FA2" w14:textId="77777777"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b/>
          <w:color w:val="000000" w:themeColor="text1"/>
        </w:rPr>
        <w:t>RECEPCION CRUCEROS</w:t>
      </w:r>
      <w:r w:rsidRPr="00F445B9">
        <w:rPr>
          <w:rFonts w:ascii="Arial" w:hAnsi="Arial" w:cs="Arial"/>
          <w:color w:val="000000" w:themeColor="text1"/>
        </w:rPr>
        <w:t xml:space="preserve">: Una vez el pasajero salga del crucero deberá comunicarse de inmediato con nuestras oficinas </w:t>
      </w:r>
      <w:r w:rsidRPr="00F445B9">
        <w:rPr>
          <w:rFonts w:ascii="Arial" w:hAnsi="Arial" w:cs="Arial"/>
          <w:b/>
          <w:bCs/>
          <w:color w:val="000000" w:themeColor="text1"/>
        </w:rPr>
        <w:t xml:space="preserve">1800 429 48 </w:t>
      </w:r>
      <w:proofErr w:type="gramStart"/>
      <w:r w:rsidRPr="00F445B9">
        <w:rPr>
          <w:rFonts w:ascii="Arial" w:hAnsi="Arial" w:cs="Arial"/>
          <w:b/>
          <w:bCs/>
          <w:color w:val="000000" w:themeColor="text1"/>
        </w:rPr>
        <w:t>48</w:t>
      </w:r>
      <w:r w:rsidRPr="00F445B9">
        <w:rPr>
          <w:rFonts w:ascii="Arial" w:hAnsi="Arial" w:cs="Arial"/>
          <w:color w:val="000000" w:themeColor="text1"/>
        </w:rPr>
        <w:t xml:space="preserve"> ,</w:t>
      </w:r>
      <w:proofErr w:type="gramEnd"/>
      <w:r w:rsidRPr="00F445B9">
        <w:rPr>
          <w:rFonts w:ascii="Arial" w:hAnsi="Arial" w:cs="Arial"/>
          <w:color w:val="000000" w:themeColor="text1"/>
        </w:rPr>
        <w:t xml:space="preserve"> para</w:t>
      </w:r>
      <w:r>
        <w:rPr>
          <w:rFonts w:ascii="Arial" w:hAnsi="Arial" w:cs="Arial"/>
          <w:color w:val="000000" w:themeColor="text1"/>
        </w:rPr>
        <w:t xml:space="preserve"> </w:t>
      </w:r>
      <w:r w:rsidRPr="00F445B9">
        <w:rPr>
          <w:rFonts w:ascii="Arial" w:hAnsi="Arial" w:cs="Arial"/>
          <w:color w:val="000000" w:themeColor="text1"/>
        </w:rPr>
        <w:t>coordinar el lugar de recogida en el puerto de Miami, Ft Lauderdale o Puerto Cañaveral. El horario de recogida en los puertos será entre 9:30 am - 10:00 am</w:t>
      </w:r>
    </w:p>
    <w:p w14:paraId="02027BD2" w14:textId="77777777" w:rsidR="0034513B" w:rsidRPr="00F445B9" w:rsidRDefault="0034513B" w:rsidP="0034513B">
      <w:pPr>
        <w:autoSpaceDE w:val="0"/>
        <w:autoSpaceDN w:val="0"/>
        <w:adjustRightInd w:val="0"/>
        <w:jc w:val="both"/>
        <w:rPr>
          <w:rFonts w:ascii="Arial" w:hAnsi="Arial" w:cs="Arial"/>
          <w:color w:val="000000" w:themeColor="text1"/>
        </w:rPr>
      </w:pPr>
    </w:p>
    <w:p w14:paraId="3454E555" w14:textId="77777777"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b/>
          <w:color w:val="000000" w:themeColor="text1"/>
        </w:rPr>
        <w:t>TRASLADO DE SALIDA</w:t>
      </w:r>
      <w:r w:rsidRPr="00F445B9">
        <w:rPr>
          <w:rFonts w:ascii="Arial" w:hAnsi="Arial" w:cs="Arial"/>
          <w:color w:val="000000" w:themeColor="text1"/>
        </w:rPr>
        <w:t>: Nuestros guías cumplen con la responsabilidad de llamar al pasajero para reconfirmar horario de salida, en caso de no</w:t>
      </w:r>
      <w:r>
        <w:rPr>
          <w:rFonts w:ascii="Arial" w:hAnsi="Arial" w:cs="Arial"/>
          <w:color w:val="000000" w:themeColor="text1"/>
        </w:rPr>
        <w:t xml:space="preserve"> </w:t>
      </w:r>
      <w:r w:rsidRPr="00F445B9">
        <w:rPr>
          <w:rFonts w:ascii="Arial" w:hAnsi="Arial" w:cs="Arial"/>
          <w:color w:val="000000" w:themeColor="text1"/>
        </w:rPr>
        <w:t>encontrarlo, se dejará mensaje grabado en el buzón de voz de la habitación o en la recepción del hotel, si el pasajero no recibe este mensaje deberá entrar en contacto con nosotros un día antes de su salida para indicarle la hora del servicio. No se reembolsará ningún servicio si el pasajero no cumple con requisitos establecidos.</w:t>
      </w:r>
    </w:p>
    <w:p w14:paraId="37EEB0A5" w14:textId="77777777" w:rsidR="0034513B" w:rsidRPr="00F445B9" w:rsidRDefault="0034513B" w:rsidP="0034513B">
      <w:pPr>
        <w:autoSpaceDE w:val="0"/>
        <w:autoSpaceDN w:val="0"/>
        <w:adjustRightInd w:val="0"/>
        <w:jc w:val="both"/>
        <w:rPr>
          <w:rFonts w:ascii="Arial" w:hAnsi="Arial" w:cs="Arial"/>
          <w:color w:val="000000" w:themeColor="text1"/>
        </w:rPr>
      </w:pPr>
    </w:p>
    <w:p w14:paraId="5AFB6E5A" w14:textId="77777777"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b/>
          <w:color w:val="000000" w:themeColor="text1"/>
        </w:rPr>
        <w:t>VUELOS</w:t>
      </w:r>
      <w:r w:rsidRPr="00F445B9">
        <w:rPr>
          <w:rFonts w:ascii="Arial" w:hAnsi="Arial" w:cs="Arial"/>
          <w:color w:val="000000" w:themeColor="text1"/>
        </w:rPr>
        <w:t>: Cambios de vuelos o vuelos informados el mismo día de llegada del pasajero, estarán sujetos a la disponibilidad de nuestros guías.</w:t>
      </w:r>
    </w:p>
    <w:p w14:paraId="7AC54650" w14:textId="77777777" w:rsidR="0034513B" w:rsidRPr="00F445B9" w:rsidRDefault="0034513B" w:rsidP="0034513B">
      <w:pPr>
        <w:autoSpaceDE w:val="0"/>
        <w:autoSpaceDN w:val="0"/>
        <w:adjustRightInd w:val="0"/>
        <w:jc w:val="both"/>
        <w:rPr>
          <w:rFonts w:ascii="Arial" w:hAnsi="Arial" w:cs="Arial"/>
          <w:color w:val="000000" w:themeColor="text1"/>
        </w:rPr>
      </w:pPr>
    </w:p>
    <w:p w14:paraId="7D27602C" w14:textId="77777777"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b/>
          <w:color w:val="000000" w:themeColor="text1"/>
        </w:rPr>
        <w:t>PRECIOS NO INCLUYEN</w:t>
      </w:r>
      <w:r w:rsidRPr="00F445B9">
        <w:rPr>
          <w:rFonts w:ascii="Arial" w:hAnsi="Arial" w:cs="Arial"/>
          <w:color w:val="000000" w:themeColor="text1"/>
        </w:rPr>
        <w:t>: Ningún servicio que no esté claramente especificado en nuestros programas, tales como propinas, guía dentro de los</w:t>
      </w:r>
      <w:r>
        <w:rPr>
          <w:rFonts w:ascii="Arial" w:hAnsi="Arial" w:cs="Arial"/>
          <w:color w:val="000000" w:themeColor="text1"/>
        </w:rPr>
        <w:t xml:space="preserve"> </w:t>
      </w:r>
      <w:r w:rsidRPr="00F445B9">
        <w:rPr>
          <w:rFonts w:ascii="Arial" w:hAnsi="Arial" w:cs="Arial"/>
          <w:color w:val="000000" w:themeColor="text1"/>
        </w:rPr>
        <w:t xml:space="preserve">parques, tarifas aéreas, alimentos, bebidas, llamadas telefónicas, Resort fee, impuestos de </w:t>
      </w:r>
      <w:r>
        <w:rPr>
          <w:rFonts w:ascii="Arial" w:hAnsi="Arial" w:cs="Arial"/>
          <w:color w:val="000000" w:themeColor="text1"/>
        </w:rPr>
        <w:t>aeropuerto o exceso de equipaje, tiquetes aéreos y fee bancario.</w:t>
      </w:r>
    </w:p>
    <w:p w14:paraId="6AA17496" w14:textId="77777777" w:rsidR="0034513B" w:rsidRPr="00F445B9" w:rsidRDefault="0034513B" w:rsidP="0034513B">
      <w:pPr>
        <w:autoSpaceDE w:val="0"/>
        <w:autoSpaceDN w:val="0"/>
        <w:adjustRightInd w:val="0"/>
        <w:jc w:val="both"/>
        <w:rPr>
          <w:rFonts w:ascii="Arial" w:hAnsi="Arial" w:cs="Arial"/>
          <w:color w:val="000000" w:themeColor="text1"/>
        </w:rPr>
      </w:pPr>
    </w:p>
    <w:p w14:paraId="4F02A164" w14:textId="0E5845C4"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b/>
          <w:color w:val="000000" w:themeColor="text1"/>
        </w:rPr>
        <w:t>HORARIO ENTRADA/ SALIDA DE HOTELES</w:t>
      </w:r>
      <w:r w:rsidRPr="00F445B9">
        <w:rPr>
          <w:rFonts w:ascii="Arial" w:hAnsi="Arial" w:cs="Arial"/>
          <w:color w:val="000000" w:themeColor="text1"/>
        </w:rPr>
        <w:t xml:space="preserve">: Para comodidad de sus pasajeros les recordamos que la hora de ingreso a los hoteles es después de las4:00 p.m. y la hora de salida de los hoteles es a las 11:00 a.m., si sus pasajeros están llegando o saliendo en vuelos que requieren un ingreso más temprano o salida más tarde de la permitida por el hotel, deberán asumir el cargo </w:t>
      </w:r>
      <w:r w:rsidR="0005734B" w:rsidRPr="00F445B9">
        <w:rPr>
          <w:rFonts w:ascii="Arial" w:hAnsi="Arial" w:cs="Arial"/>
          <w:color w:val="000000" w:themeColor="text1"/>
        </w:rPr>
        <w:t>de este</w:t>
      </w:r>
      <w:r w:rsidRPr="00F445B9">
        <w:rPr>
          <w:rFonts w:ascii="Arial" w:hAnsi="Arial" w:cs="Arial"/>
          <w:color w:val="000000" w:themeColor="text1"/>
        </w:rPr>
        <w:t xml:space="preserve">. AEROVISION, No garantiza el uso </w:t>
      </w:r>
      <w:r w:rsidR="0005734B" w:rsidRPr="00F445B9">
        <w:rPr>
          <w:rFonts w:ascii="Arial" w:hAnsi="Arial" w:cs="Arial"/>
          <w:color w:val="000000" w:themeColor="text1"/>
        </w:rPr>
        <w:t>de este</w:t>
      </w:r>
      <w:r w:rsidRPr="00F445B9">
        <w:rPr>
          <w:rFonts w:ascii="Arial" w:hAnsi="Arial" w:cs="Arial"/>
          <w:color w:val="000000" w:themeColor="text1"/>
        </w:rPr>
        <w:t xml:space="preserve"> sin cargo adicional el cual será cobrado por el hotel directamente.</w:t>
      </w:r>
    </w:p>
    <w:p w14:paraId="32F65FAE" w14:textId="77777777" w:rsidR="0034513B" w:rsidRPr="00F445B9" w:rsidRDefault="0034513B" w:rsidP="0034513B">
      <w:pPr>
        <w:autoSpaceDE w:val="0"/>
        <w:autoSpaceDN w:val="0"/>
        <w:adjustRightInd w:val="0"/>
        <w:jc w:val="both"/>
        <w:rPr>
          <w:rFonts w:ascii="Arial" w:hAnsi="Arial" w:cs="Arial"/>
          <w:color w:val="000000" w:themeColor="text1"/>
        </w:rPr>
      </w:pPr>
    </w:p>
    <w:p w14:paraId="30C174B2" w14:textId="099883C7"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b/>
          <w:color w:val="000000" w:themeColor="text1"/>
        </w:rPr>
        <w:t>RECLAMOS</w:t>
      </w:r>
      <w:r w:rsidRPr="00F445B9">
        <w:rPr>
          <w:rFonts w:ascii="Arial" w:hAnsi="Arial" w:cs="Arial"/>
          <w:color w:val="000000" w:themeColor="text1"/>
        </w:rPr>
        <w:t xml:space="preserve">: </w:t>
      </w:r>
      <w:r w:rsidRPr="00F445B9">
        <w:rPr>
          <w:rFonts w:ascii="Arial" w:hAnsi="Arial" w:cs="Arial"/>
          <w:b/>
          <w:bCs/>
          <w:color w:val="000000" w:themeColor="text1"/>
        </w:rPr>
        <w:t xml:space="preserve">No se aceptan reclamos pasados treinta (30) días de finalizado el viaje. </w:t>
      </w:r>
      <w:r w:rsidR="0005734B" w:rsidRPr="00F445B9">
        <w:rPr>
          <w:rFonts w:ascii="Arial" w:hAnsi="Arial" w:cs="Arial"/>
          <w:color w:val="000000" w:themeColor="text1"/>
        </w:rPr>
        <w:t>AEROVISION actúa</w:t>
      </w:r>
      <w:r w:rsidRPr="00F445B9">
        <w:rPr>
          <w:rFonts w:ascii="Arial" w:hAnsi="Arial" w:cs="Arial"/>
          <w:color w:val="000000" w:themeColor="text1"/>
        </w:rPr>
        <w:t xml:space="preserve"> como intermediario entre los Hoteles y la Agencia, cualquier reclamación hotelera deberá ser hecha directamente al hotel. </w:t>
      </w:r>
      <w:r w:rsidR="0005734B" w:rsidRPr="00F445B9">
        <w:rPr>
          <w:rFonts w:ascii="Arial" w:hAnsi="Arial" w:cs="Arial"/>
          <w:color w:val="000000" w:themeColor="text1"/>
        </w:rPr>
        <w:t>AEROVISION no</w:t>
      </w:r>
      <w:r w:rsidRPr="00F445B9">
        <w:rPr>
          <w:rFonts w:ascii="Arial" w:hAnsi="Arial" w:cs="Arial"/>
          <w:color w:val="000000" w:themeColor="text1"/>
        </w:rPr>
        <w:t xml:space="preserve"> es directo responsable por la no prestación o mala prestación de algún servicio </w:t>
      </w:r>
      <w:r w:rsidR="0005734B" w:rsidRPr="00F445B9">
        <w:rPr>
          <w:rFonts w:ascii="Arial" w:hAnsi="Arial" w:cs="Arial"/>
          <w:color w:val="000000" w:themeColor="text1"/>
        </w:rPr>
        <w:t>de este</w:t>
      </w:r>
      <w:r w:rsidRPr="00F445B9">
        <w:rPr>
          <w:rFonts w:ascii="Arial" w:hAnsi="Arial" w:cs="Arial"/>
          <w:color w:val="000000" w:themeColor="text1"/>
        </w:rPr>
        <w:t>.</w:t>
      </w:r>
    </w:p>
    <w:p w14:paraId="08A6AC61" w14:textId="77777777" w:rsidR="0034513B" w:rsidRPr="00F445B9" w:rsidRDefault="0034513B" w:rsidP="0034513B">
      <w:pPr>
        <w:autoSpaceDE w:val="0"/>
        <w:autoSpaceDN w:val="0"/>
        <w:adjustRightInd w:val="0"/>
        <w:jc w:val="both"/>
        <w:rPr>
          <w:rFonts w:ascii="Arial" w:hAnsi="Arial" w:cs="Arial"/>
          <w:color w:val="000000" w:themeColor="text1"/>
        </w:rPr>
      </w:pPr>
    </w:p>
    <w:p w14:paraId="7D2FC54C" w14:textId="77777777"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b/>
          <w:color w:val="000000" w:themeColor="text1"/>
        </w:rPr>
        <w:t>REEMBOLSOS:</w:t>
      </w:r>
      <w:r w:rsidRPr="00F445B9">
        <w:rPr>
          <w:rFonts w:ascii="Arial" w:hAnsi="Arial" w:cs="Arial"/>
          <w:color w:val="000000" w:themeColor="text1"/>
        </w:rPr>
        <w:t xml:space="preserve"> En general no hay reembolso para los pasajeros en el transcurso de su viaje, no aplica reembolso por ningún servicio de</w:t>
      </w:r>
    </w:p>
    <w:p w14:paraId="2CB1006D" w14:textId="77777777"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color w:val="000000" w:themeColor="text1"/>
        </w:rPr>
        <w:t>paquetes o programas no utilizados, ni por la cancelación o cierre de Parques o Atracciones, causados por el clima. Cualquier reembolso de</w:t>
      </w:r>
    </w:p>
    <w:p w14:paraId="1D6A2D57" w14:textId="77777777"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color w:val="000000" w:themeColor="text1"/>
        </w:rPr>
        <w:lastRenderedPageBreak/>
        <w:t>noches de hotel que hayan sido canceladas con tiempo previsto será efectuado a la agencia que solicito el servicio y no al pasajero.</w:t>
      </w:r>
    </w:p>
    <w:p w14:paraId="0D5A30FC" w14:textId="77777777" w:rsidR="0034513B" w:rsidRPr="00F445B9" w:rsidRDefault="0034513B" w:rsidP="0034513B">
      <w:pPr>
        <w:autoSpaceDE w:val="0"/>
        <w:autoSpaceDN w:val="0"/>
        <w:adjustRightInd w:val="0"/>
        <w:jc w:val="both"/>
        <w:rPr>
          <w:rFonts w:ascii="Arial" w:hAnsi="Arial" w:cs="Arial"/>
          <w:color w:val="000000" w:themeColor="text1"/>
        </w:rPr>
      </w:pPr>
    </w:p>
    <w:p w14:paraId="5815E6DF" w14:textId="77777777"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b/>
          <w:color w:val="000000" w:themeColor="text1"/>
        </w:rPr>
        <w:t>PRECIOS</w:t>
      </w:r>
      <w:r w:rsidRPr="00F445B9">
        <w:rPr>
          <w:rFonts w:ascii="Arial" w:hAnsi="Arial" w:cs="Arial"/>
          <w:color w:val="000000" w:themeColor="text1"/>
        </w:rPr>
        <w:t xml:space="preserve">: Los precios están publicados en dólares americanos y pueden variar </w:t>
      </w:r>
      <w:proofErr w:type="gramStart"/>
      <w:r w:rsidRPr="00F445B9">
        <w:rPr>
          <w:rFonts w:ascii="Arial" w:hAnsi="Arial" w:cs="Arial"/>
          <w:color w:val="000000" w:themeColor="text1"/>
        </w:rPr>
        <w:t>de acuerdo a</w:t>
      </w:r>
      <w:proofErr w:type="gramEnd"/>
      <w:r w:rsidRPr="00F445B9">
        <w:rPr>
          <w:rFonts w:ascii="Arial" w:hAnsi="Arial" w:cs="Arial"/>
          <w:color w:val="000000" w:themeColor="text1"/>
        </w:rPr>
        <w:t xml:space="preserve"> las condiciones hoteleras y de servicios, como</w:t>
      </w:r>
      <w:r>
        <w:rPr>
          <w:rFonts w:ascii="Arial" w:hAnsi="Arial" w:cs="Arial"/>
          <w:color w:val="000000" w:themeColor="text1"/>
        </w:rPr>
        <w:t xml:space="preserve"> </w:t>
      </w:r>
      <w:r w:rsidRPr="00F445B9">
        <w:rPr>
          <w:rFonts w:ascii="Arial" w:hAnsi="Arial" w:cs="Arial"/>
          <w:color w:val="000000" w:themeColor="text1"/>
        </w:rPr>
        <w:t>“</w:t>
      </w:r>
      <w:proofErr w:type="spellStart"/>
      <w:r w:rsidRPr="00F445B9">
        <w:rPr>
          <w:rFonts w:ascii="Arial" w:hAnsi="Arial" w:cs="Arial"/>
          <w:color w:val="000000" w:themeColor="text1"/>
        </w:rPr>
        <w:t>Special</w:t>
      </w:r>
      <w:proofErr w:type="spellEnd"/>
      <w:r w:rsidRPr="00F445B9">
        <w:rPr>
          <w:rFonts w:ascii="Arial" w:hAnsi="Arial" w:cs="Arial"/>
          <w:color w:val="000000" w:themeColor="text1"/>
        </w:rPr>
        <w:t xml:space="preserve"> Dates” o “Black </w:t>
      </w:r>
      <w:proofErr w:type="spellStart"/>
      <w:r w:rsidRPr="00F445B9">
        <w:rPr>
          <w:rFonts w:ascii="Arial" w:hAnsi="Arial" w:cs="Arial"/>
          <w:color w:val="000000" w:themeColor="text1"/>
        </w:rPr>
        <w:t>Out</w:t>
      </w:r>
      <w:proofErr w:type="spellEnd"/>
      <w:r w:rsidRPr="00F445B9">
        <w:rPr>
          <w:rFonts w:ascii="Arial" w:hAnsi="Arial" w:cs="Arial"/>
          <w:color w:val="000000" w:themeColor="text1"/>
        </w:rPr>
        <w:t xml:space="preserve"> Dates”. Los mismos serán informados con anticipación o al momento de la reserva.</w:t>
      </w:r>
    </w:p>
    <w:p w14:paraId="5B46E31C" w14:textId="77777777" w:rsidR="0034513B" w:rsidRPr="00F445B9" w:rsidRDefault="0034513B" w:rsidP="0034513B">
      <w:pPr>
        <w:autoSpaceDE w:val="0"/>
        <w:autoSpaceDN w:val="0"/>
        <w:adjustRightInd w:val="0"/>
        <w:jc w:val="both"/>
        <w:rPr>
          <w:rFonts w:ascii="Arial" w:hAnsi="Arial" w:cs="Arial"/>
          <w:color w:val="000000" w:themeColor="text1"/>
        </w:rPr>
      </w:pPr>
    </w:p>
    <w:p w14:paraId="49838ACE" w14:textId="152B1E45"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b/>
          <w:color w:val="000000" w:themeColor="text1"/>
        </w:rPr>
        <w:t>JUNIOR Y NIÑOS</w:t>
      </w:r>
      <w:r w:rsidRPr="00F445B9">
        <w:rPr>
          <w:rFonts w:ascii="Arial" w:hAnsi="Arial" w:cs="Arial"/>
          <w:color w:val="000000" w:themeColor="text1"/>
        </w:rPr>
        <w:t xml:space="preserve">: Se consideran infantes de 0 a 2 años, niños entre los 3 a 9 </w:t>
      </w:r>
      <w:r w:rsidR="001845AC" w:rsidRPr="00F445B9">
        <w:rPr>
          <w:rFonts w:ascii="Arial" w:hAnsi="Arial" w:cs="Arial"/>
          <w:color w:val="000000" w:themeColor="text1"/>
        </w:rPr>
        <w:t>años,</w:t>
      </w:r>
      <w:r w:rsidRPr="00F445B9">
        <w:rPr>
          <w:rFonts w:ascii="Arial" w:hAnsi="Arial" w:cs="Arial"/>
          <w:color w:val="000000" w:themeColor="text1"/>
        </w:rPr>
        <w:t xml:space="preserve"> Júnior entre los 10 a 15 años y de ahí en adelante adultos.</w:t>
      </w:r>
    </w:p>
    <w:p w14:paraId="5670CE50" w14:textId="77777777" w:rsidR="0034513B" w:rsidRPr="00F445B9" w:rsidRDefault="0034513B" w:rsidP="0034513B">
      <w:pPr>
        <w:autoSpaceDE w:val="0"/>
        <w:autoSpaceDN w:val="0"/>
        <w:adjustRightInd w:val="0"/>
        <w:jc w:val="both"/>
        <w:rPr>
          <w:rFonts w:ascii="Arial" w:hAnsi="Arial" w:cs="Arial"/>
          <w:color w:val="000000" w:themeColor="text1"/>
        </w:rPr>
      </w:pPr>
    </w:p>
    <w:p w14:paraId="40A7A5DC" w14:textId="77777777"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color w:val="000000" w:themeColor="text1"/>
        </w:rPr>
        <w:t>INGRESOS Y ATRACCIONES: Los precios de Ingresos a las atracciones puede variar durante el año el cual será informado y solo afectará a reservas nuevas. Para todo ingreso a atracciones, se consideran menores edad, entre los 3 a 9 años, y adultos de 10 años en adelante.</w:t>
      </w:r>
    </w:p>
    <w:p w14:paraId="7A92B7BE" w14:textId="77777777" w:rsidR="0034513B" w:rsidRPr="00F445B9" w:rsidRDefault="0034513B" w:rsidP="0034513B">
      <w:pPr>
        <w:autoSpaceDE w:val="0"/>
        <w:autoSpaceDN w:val="0"/>
        <w:adjustRightInd w:val="0"/>
        <w:jc w:val="both"/>
        <w:rPr>
          <w:rFonts w:ascii="Arial" w:hAnsi="Arial" w:cs="Arial"/>
          <w:color w:val="000000" w:themeColor="text1"/>
        </w:rPr>
      </w:pPr>
    </w:p>
    <w:p w14:paraId="699FF785" w14:textId="77777777"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b/>
          <w:color w:val="000000" w:themeColor="text1"/>
        </w:rPr>
        <w:t>ENTREGA DE INGRESOS</w:t>
      </w:r>
      <w:r w:rsidRPr="00F445B9">
        <w:rPr>
          <w:rFonts w:ascii="Arial" w:hAnsi="Arial" w:cs="Arial"/>
          <w:color w:val="000000" w:themeColor="text1"/>
        </w:rPr>
        <w:t>: Todo pasajero una vez llegue a la ciudad de Orlando debe entrar en contacto con nuestras oficinas1800 429 48 48 a</w:t>
      </w:r>
    </w:p>
    <w:p w14:paraId="38E7A121" w14:textId="1D002E35"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color w:val="000000" w:themeColor="text1"/>
        </w:rPr>
        <w:t xml:space="preserve">fin de entrar en acuerdo para la entrega de Ingresos, </w:t>
      </w:r>
      <w:r w:rsidRPr="00F445B9">
        <w:rPr>
          <w:rFonts w:ascii="Arial" w:hAnsi="Arial" w:cs="Arial"/>
          <w:b/>
          <w:bCs/>
          <w:color w:val="000000" w:themeColor="text1"/>
        </w:rPr>
        <w:t>No se dejarán ingresos en la recepción del Hotel, salvo responsabilidad del pasajero</w:t>
      </w:r>
      <w:r w:rsidRPr="00F445B9">
        <w:rPr>
          <w:rFonts w:ascii="Arial" w:hAnsi="Arial" w:cs="Arial"/>
          <w:color w:val="000000" w:themeColor="text1"/>
        </w:rPr>
        <w:t xml:space="preserve">, AEROVISION </w:t>
      </w:r>
      <w:r w:rsidRPr="00F445B9">
        <w:rPr>
          <w:rFonts w:ascii="Arial" w:hAnsi="Arial" w:cs="Arial"/>
          <w:b/>
          <w:bCs/>
          <w:color w:val="000000" w:themeColor="text1"/>
        </w:rPr>
        <w:t xml:space="preserve">no </w:t>
      </w:r>
      <w:r w:rsidRPr="00F445B9">
        <w:rPr>
          <w:rFonts w:ascii="Arial" w:hAnsi="Arial" w:cs="Arial"/>
          <w:color w:val="000000" w:themeColor="text1"/>
        </w:rPr>
        <w:t xml:space="preserve">se hace responsable por pérdida de ingresos que hayan sido dejados en </w:t>
      </w:r>
      <w:r w:rsidR="001845AC" w:rsidRPr="00F445B9">
        <w:rPr>
          <w:rFonts w:ascii="Arial" w:hAnsi="Arial" w:cs="Arial"/>
          <w:color w:val="000000" w:themeColor="text1"/>
        </w:rPr>
        <w:t>la recepción</w:t>
      </w:r>
      <w:r w:rsidRPr="00F445B9">
        <w:rPr>
          <w:rFonts w:ascii="Arial" w:hAnsi="Arial" w:cs="Arial"/>
          <w:color w:val="000000" w:themeColor="text1"/>
        </w:rPr>
        <w:t xml:space="preserve"> de Hotel y no sean entregados.</w:t>
      </w:r>
    </w:p>
    <w:p w14:paraId="291D3379" w14:textId="77777777" w:rsidR="0034513B" w:rsidRPr="00F445B9" w:rsidRDefault="0034513B" w:rsidP="0034513B">
      <w:pPr>
        <w:autoSpaceDE w:val="0"/>
        <w:autoSpaceDN w:val="0"/>
        <w:adjustRightInd w:val="0"/>
        <w:jc w:val="both"/>
        <w:rPr>
          <w:rFonts w:ascii="Arial" w:hAnsi="Arial" w:cs="Arial"/>
          <w:color w:val="000000" w:themeColor="text1"/>
        </w:rPr>
      </w:pPr>
    </w:p>
    <w:p w14:paraId="604C838B" w14:textId="39610B1C" w:rsidR="0034513B" w:rsidRPr="00F445B9" w:rsidRDefault="0034513B" w:rsidP="0034513B">
      <w:pPr>
        <w:autoSpaceDE w:val="0"/>
        <w:autoSpaceDN w:val="0"/>
        <w:adjustRightInd w:val="0"/>
        <w:jc w:val="both"/>
        <w:rPr>
          <w:rFonts w:ascii="Arial" w:hAnsi="Arial" w:cs="Arial"/>
          <w:color w:val="000000" w:themeColor="text1"/>
        </w:rPr>
      </w:pPr>
      <w:r w:rsidRPr="00F445B9">
        <w:rPr>
          <w:rFonts w:ascii="Arial" w:hAnsi="Arial" w:cs="Arial"/>
          <w:b/>
          <w:color w:val="000000" w:themeColor="text1"/>
        </w:rPr>
        <w:t>RECARGOS ALTA TEMPORADA</w:t>
      </w:r>
      <w:r w:rsidRPr="00F445B9">
        <w:rPr>
          <w:rFonts w:ascii="Arial" w:hAnsi="Arial" w:cs="Arial"/>
          <w:color w:val="000000" w:themeColor="text1"/>
        </w:rPr>
        <w:t>: Toda reserva confirmada para las fechas de Temporada Alta (Junio 15 - Agosto 15 y Diciembre 10 - Enero 20)</w:t>
      </w:r>
      <w:r>
        <w:rPr>
          <w:rFonts w:ascii="Arial" w:hAnsi="Arial" w:cs="Arial"/>
          <w:color w:val="000000" w:themeColor="text1"/>
        </w:rPr>
        <w:t xml:space="preserve"> </w:t>
      </w:r>
      <w:r w:rsidRPr="00F445B9">
        <w:rPr>
          <w:rFonts w:ascii="Arial" w:hAnsi="Arial" w:cs="Arial"/>
          <w:color w:val="000000" w:themeColor="text1"/>
        </w:rPr>
        <w:t>que incluya traslados en área de Kissimmee tendrá un recargo adicional de $</w:t>
      </w:r>
      <w:r w:rsidR="0005734B">
        <w:rPr>
          <w:rFonts w:ascii="Arial" w:hAnsi="Arial" w:cs="Arial"/>
          <w:color w:val="000000" w:themeColor="text1"/>
        </w:rPr>
        <w:t>20</w:t>
      </w:r>
      <w:r w:rsidRPr="00F445B9">
        <w:rPr>
          <w:rFonts w:ascii="Arial" w:hAnsi="Arial" w:cs="Arial"/>
          <w:color w:val="000000" w:themeColor="text1"/>
        </w:rPr>
        <w:t>.</w:t>
      </w:r>
      <w:proofErr w:type="gramStart"/>
      <w:r w:rsidRPr="00F445B9">
        <w:rPr>
          <w:rFonts w:ascii="Arial" w:hAnsi="Arial" w:cs="Arial"/>
          <w:color w:val="000000" w:themeColor="text1"/>
        </w:rPr>
        <w:t>00  por</w:t>
      </w:r>
      <w:proofErr w:type="gramEnd"/>
      <w:r w:rsidRPr="00F445B9">
        <w:rPr>
          <w:rFonts w:ascii="Arial" w:hAnsi="Arial" w:cs="Arial"/>
          <w:color w:val="000000" w:themeColor="text1"/>
        </w:rPr>
        <w:t xml:space="preserve"> pasajero por día. Este cargo aplica tanto a</w:t>
      </w:r>
      <w:r>
        <w:rPr>
          <w:rFonts w:ascii="Arial" w:hAnsi="Arial" w:cs="Arial"/>
          <w:color w:val="000000" w:themeColor="text1"/>
        </w:rPr>
        <w:t xml:space="preserve"> </w:t>
      </w:r>
      <w:r w:rsidRPr="00F445B9">
        <w:rPr>
          <w:rFonts w:ascii="Arial" w:hAnsi="Arial" w:cs="Arial"/>
          <w:color w:val="000000" w:themeColor="text1"/>
        </w:rPr>
        <w:t>programas como a servicios individuales.</w:t>
      </w:r>
    </w:p>
    <w:p w14:paraId="725F5C7C" w14:textId="77777777" w:rsidR="0034513B" w:rsidRPr="00F445B9" w:rsidRDefault="0034513B" w:rsidP="0034513B">
      <w:pPr>
        <w:autoSpaceDE w:val="0"/>
        <w:autoSpaceDN w:val="0"/>
        <w:adjustRightInd w:val="0"/>
        <w:jc w:val="both"/>
        <w:rPr>
          <w:rFonts w:ascii="Arial" w:hAnsi="Arial" w:cs="Arial"/>
          <w:color w:val="000000" w:themeColor="text1"/>
        </w:rPr>
      </w:pPr>
    </w:p>
    <w:p w14:paraId="4F6BFDF4" w14:textId="77777777" w:rsidR="0034513B" w:rsidRPr="00F445B9" w:rsidRDefault="0034513B" w:rsidP="0034513B">
      <w:pPr>
        <w:autoSpaceDE w:val="0"/>
        <w:autoSpaceDN w:val="0"/>
        <w:adjustRightInd w:val="0"/>
        <w:jc w:val="both"/>
        <w:rPr>
          <w:rFonts w:ascii="Arial" w:hAnsi="Arial" w:cs="Arial"/>
          <w:b/>
          <w:bCs/>
          <w:color w:val="000000" w:themeColor="text1"/>
        </w:rPr>
      </w:pPr>
      <w:r w:rsidRPr="00F445B9">
        <w:rPr>
          <w:rFonts w:ascii="Arial" w:hAnsi="Arial" w:cs="Arial"/>
          <w:b/>
          <w:bCs/>
          <w:color w:val="000000" w:themeColor="text1"/>
        </w:rPr>
        <w:t>POLÉMICAS HABITACIONES TRIPLES Y CUADRUPLES:</w:t>
      </w:r>
    </w:p>
    <w:p w14:paraId="7CFA4BAF" w14:textId="77777777" w:rsidR="0034513B" w:rsidRPr="00F445B9" w:rsidRDefault="0034513B" w:rsidP="0034513B">
      <w:pPr>
        <w:autoSpaceDE w:val="0"/>
        <w:autoSpaceDN w:val="0"/>
        <w:adjustRightInd w:val="0"/>
        <w:jc w:val="both"/>
        <w:rPr>
          <w:rFonts w:ascii="Arial" w:hAnsi="Arial" w:cs="Arial"/>
          <w:b/>
          <w:bCs/>
          <w:color w:val="000000" w:themeColor="text1"/>
        </w:rPr>
      </w:pPr>
      <w:r w:rsidRPr="00F445B9">
        <w:rPr>
          <w:rFonts w:ascii="Arial" w:hAnsi="Arial" w:cs="Arial"/>
          <w:color w:val="000000" w:themeColor="text1"/>
        </w:rPr>
        <w:t>Para todos los mercados, es de suma importancia que transmitan a sus clientes que en la inmensa mayoría de los hoteles en Florida... la HABITACIÓN TRIPLE/ CUADRUPLE, consta únicamente de DOS CAMAS MATRIMONIALES; es decir, dos personas han de COMPARTIR una cama.</w:t>
      </w:r>
    </w:p>
    <w:p w14:paraId="293674CF" w14:textId="77777777" w:rsidR="0034513B" w:rsidRPr="00F445B9" w:rsidRDefault="0034513B" w:rsidP="0034513B">
      <w:pPr>
        <w:autoSpaceDE w:val="0"/>
        <w:autoSpaceDN w:val="0"/>
        <w:adjustRightInd w:val="0"/>
        <w:jc w:val="both"/>
        <w:rPr>
          <w:rFonts w:ascii="Arial" w:hAnsi="Arial" w:cs="Arial"/>
          <w:b/>
          <w:bCs/>
          <w:color w:val="000000" w:themeColor="text1"/>
        </w:rPr>
      </w:pPr>
      <w:r w:rsidRPr="00F445B9">
        <w:rPr>
          <w:rFonts w:ascii="Arial" w:hAnsi="Arial" w:cs="Arial"/>
          <w:color w:val="000000" w:themeColor="text1"/>
        </w:rPr>
        <w:t xml:space="preserve">Aprovechamos para ilustrar el sistema de </w:t>
      </w:r>
      <w:proofErr w:type="gramStart"/>
      <w:r w:rsidRPr="00F445B9">
        <w:rPr>
          <w:rFonts w:ascii="Arial" w:hAnsi="Arial" w:cs="Arial"/>
          <w:color w:val="000000" w:themeColor="text1"/>
        </w:rPr>
        <w:t>alojamiento .</w:t>
      </w:r>
      <w:proofErr w:type="gramEnd"/>
    </w:p>
    <w:p w14:paraId="292BE2F8" w14:textId="77777777" w:rsidR="0034513B" w:rsidRPr="00F445B9" w:rsidRDefault="00873DB9" w:rsidP="0034513B">
      <w:pPr>
        <w:autoSpaceDE w:val="0"/>
        <w:autoSpaceDN w:val="0"/>
        <w:adjustRightInd w:val="0"/>
        <w:jc w:val="both"/>
        <w:rPr>
          <w:rFonts w:ascii="Arial" w:hAnsi="Arial" w:cs="Arial"/>
          <w:color w:val="000000" w:themeColor="text1"/>
        </w:rPr>
      </w:pPr>
      <w:r>
        <w:rPr>
          <w:noProof/>
          <w:lang w:val="es-CO" w:eastAsia="es-CO"/>
        </w:rPr>
        <w:drawing>
          <wp:inline distT="0" distB="0" distL="0" distR="0" wp14:anchorId="487A452A" wp14:editId="15BC276A">
            <wp:extent cx="5343525" cy="1343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43525" cy="1343025"/>
                    </a:xfrm>
                    <a:prstGeom prst="rect">
                      <a:avLst/>
                    </a:prstGeom>
                  </pic:spPr>
                </pic:pic>
              </a:graphicData>
            </a:graphic>
          </wp:inline>
        </w:drawing>
      </w:r>
      <w:r w:rsidR="0034513B" w:rsidRPr="00F445B9">
        <w:rPr>
          <w:rFonts w:ascii="Arial" w:hAnsi="Arial" w:cs="Arial"/>
          <w:color w:val="000000" w:themeColor="text1"/>
        </w:rPr>
        <w:t xml:space="preserve"> </w:t>
      </w:r>
    </w:p>
    <w:p w14:paraId="13AF1FA9" w14:textId="77777777" w:rsidR="0034513B" w:rsidRPr="00F445B9" w:rsidRDefault="0034513B" w:rsidP="0034513B">
      <w:pPr>
        <w:autoSpaceDE w:val="0"/>
        <w:autoSpaceDN w:val="0"/>
        <w:adjustRightInd w:val="0"/>
        <w:jc w:val="both"/>
        <w:rPr>
          <w:rFonts w:ascii="Arial" w:hAnsi="Arial" w:cs="Arial"/>
          <w:b/>
          <w:bCs/>
          <w:color w:val="000000" w:themeColor="text1"/>
        </w:rPr>
      </w:pPr>
      <w:r w:rsidRPr="00F445B9">
        <w:rPr>
          <w:rFonts w:ascii="Arial" w:hAnsi="Arial" w:cs="Arial"/>
          <w:b/>
          <w:bCs/>
          <w:color w:val="000000" w:themeColor="text1"/>
        </w:rPr>
        <w:lastRenderedPageBreak/>
        <w:t>Precios pueden variar durante el año. Los cuales sólo afectarán a nuevas reservas.</w:t>
      </w:r>
    </w:p>
    <w:p w14:paraId="405E4886" w14:textId="77777777" w:rsidR="0034513B" w:rsidRDefault="0034513B" w:rsidP="0034513B">
      <w:pPr>
        <w:widowControl w:val="0"/>
        <w:jc w:val="both"/>
        <w:rPr>
          <w:rFonts w:ascii="Arial" w:hAnsi="Arial" w:cs="Arial"/>
          <w:b/>
          <w:snapToGrid w:val="0"/>
          <w:color w:val="000000" w:themeColor="text1"/>
        </w:rPr>
      </w:pPr>
    </w:p>
    <w:p w14:paraId="7C110402" w14:textId="77777777" w:rsidR="00FF4490" w:rsidRDefault="009C0DF1" w:rsidP="0034513B">
      <w:pPr>
        <w:widowControl w:val="0"/>
        <w:jc w:val="both"/>
        <w:rPr>
          <w:rFonts w:ascii="Arial" w:hAnsi="Arial" w:cs="Arial"/>
          <w:b/>
          <w:snapToGrid w:val="0"/>
          <w:color w:val="000000" w:themeColor="text1"/>
        </w:rPr>
      </w:pPr>
      <w:r>
        <w:rPr>
          <w:rFonts w:ascii="Arial" w:hAnsi="Arial" w:cs="Arial"/>
          <w:b/>
          <w:snapToGrid w:val="0"/>
          <w:color w:val="000000" w:themeColor="text1"/>
        </w:rPr>
        <w:t>PRECIOS NO INCLUYEN GASTOS BANCARIOS</w:t>
      </w:r>
    </w:p>
    <w:p w14:paraId="33D3BDEF" w14:textId="77777777" w:rsidR="00795674" w:rsidRDefault="00795674" w:rsidP="0034513B">
      <w:pPr>
        <w:widowControl w:val="0"/>
        <w:jc w:val="both"/>
        <w:rPr>
          <w:rFonts w:ascii="Arial" w:hAnsi="Arial" w:cs="Arial"/>
          <w:b/>
          <w:snapToGrid w:val="0"/>
          <w:color w:val="000000" w:themeColor="text1"/>
        </w:rPr>
      </w:pPr>
    </w:p>
    <w:p w14:paraId="5D2A4161" w14:textId="77777777" w:rsidR="0034513B" w:rsidRPr="0044789F" w:rsidRDefault="0034513B" w:rsidP="0034513B">
      <w:pPr>
        <w:widowControl w:val="0"/>
        <w:jc w:val="both"/>
        <w:rPr>
          <w:rFonts w:ascii="Arial" w:hAnsi="Arial" w:cs="Arial"/>
          <w:color w:val="000000" w:themeColor="text1"/>
        </w:rPr>
      </w:pPr>
      <w:r w:rsidRPr="0044789F">
        <w:rPr>
          <w:rFonts w:ascii="Arial" w:hAnsi="Arial" w:cs="Arial"/>
          <w:b/>
          <w:snapToGrid w:val="0"/>
          <w:color w:val="000000" w:themeColor="text1"/>
        </w:rPr>
        <w:t xml:space="preserve">CLAUSULA DE RESPONSABILIDAD: </w:t>
      </w:r>
      <w:r w:rsidRPr="0044789F">
        <w:rPr>
          <w:rFonts w:ascii="Arial" w:hAnsi="Arial" w:cs="Arial"/>
          <w:color w:val="000000" w:themeColor="text1"/>
        </w:rPr>
        <w:t>El organizador de esta excursión AEROVISION S.A.S. de Medellín, con registro nacional de turismo No. 5256 se acoge en su integridad a la ley 300 de 1.996</w:t>
      </w:r>
    </w:p>
    <w:p w14:paraId="391B11FC" w14:textId="04979064" w:rsidR="0034513B" w:rsidRDefault="0034513B" w:rsidP="0034513B">
      <w:pPr>
        <w:tabs>
          <w:tab w:val="left" w:pos="-720"/>
        </w:tabs>
        <w:spacing w:line="240" w:lineRule="atLeast"/>
        <w:ind w:right="-568"/>
        <w:jc w:val="both"/>
        <w:rPr>
          <w:rFonts w:ascii="Arial" w:hAnsi="Arial" w:cs="Arial"/>
          <w:color w:val="000000" w:themeColor="text1"/>
        </w:rPr>
      </w:pPr>
      <w:r w:rsidRPr="0044789F">
        <w:rPr>
          <w:rFonts w:ascii="Arial" w:hAnsi="Arial" w:cs="Arial"/>
          <w:color w:val="000000" w:themeColor="text1"/>
        </w:rPr>
        <w:t xml:space="preserve">El abuso y la explotación sexual de menores de edad es sancionado con pena privativa de la libertad de </w:t>
      </w:r>
      <w:r w:rsidR="001845AC" w:rsidRPr="0044789F">
        <w:rPr>
          <w:rFonts w:ascii="Arial" w:hAnsi="Arial" w:cs="Arial"/>
          <w:color w:val="000000" w:themeColor="text1"/>
        </w:rPr>
        <w:t>conformidad con</w:t>
      </w:r>
      <w:r w:rsidRPr="0044789F">
        <w:rPr>
          <w:rFonts w:ascii="Arial" w:hAnsi="Arial" w:cs="Arial"/>
          <w:color w:val="000000" w:themeColor="text1"/>
        </w:rPr>
        <w:t xml:space="preserve"> lo previsto en la ley 679 de 200</w:t>
      </w:r>
    </w:p>
    <w:p w14:paraId="762F4B0F" w14:textId="77777777" w:rsidR="001E4A8E" w:rsidRDefault="001E4A8E" w:rsidP="0034513B">
      <w:pPr>
        <w:tabs>
          <w:tab w:val="left" w:pos="-720"/>
        </w:tabs>
        <w:spacing w:line="240" w:lineRule="atLeast"/>
        <w:ind w:right="-568"/>
        <w:jc w:val="both"/>
        <w:rPr>
          <w:rFonts w:ascii="Arial" w:hAnsi="Arial" w:cs="Arial"/>
          <w:b/>
          <w:color w:val="000000" w:themeColor="text1"/>
        </w:rPr>
      </w:pPr>
    </w:p>
    <w:p w14:paraId="5E8DD207" w14:textId="17FA28C2" w:rsidR="0034513B" w:rsidRPr="0044789F" w:rsidRDefault="002A1566" w:rsidP="0034513B">
      <w:pPr>
        <w:tabs>
          <w:tab w:val="left" w:pos="-720"/>
        </w:tabs>
        <w:spacing w:line="240" w:lineRule="atLeast"/>
        <w:ind w:right="-568"/>
        <w:jc w:val="both"/>
        <w:rPr>
          <w:rFonts w:ascii="Arial" w:hAnsi="Arial" w:cs="Arial"/>
          <w:color w:val="000000" w:themeColor="text1"/>
        </w:rPr>
      </w:pPr>
      <w:r>
        <w:rPr>
          <w:rFonts w:ascii="Arial" w:hAnsi="Arial" w:cs="Arial"/>
          <w:b/>
          <w:color w:val="000000" w:themeColor="text1"/>
        </w:rPr>
        <w:t xml:space="preserve">Actualizado: </w:t>
      </w:r>
      <w:r w:rsidR="0005734B">
        <w:rPr>
          <w:rFonts w:ascii="Arial" w:hAnsi="Arial" w:cs="Arial"/>
          <w:b/>
          <w:color w:val="000000" w:themeColor="text1"/>
        </w:rPr>
        <w:t>octubre 31 de 2023</w:t>
      </w:r>
    </w:p>
    <w:p w14:paraId="01BF3C73" w14:textId="77777777" w:rsidR="00A15E47" w:rsidRPr="00A15E47" w:rsidRDefault="00A15E47" w:rsidP="00A15E47">
      <w:pPr>
        <w:autoSpaceDE w:val="0"/>
        <w:autoSpaceDN w:val="0"/>
        <w:adjustRightInd w:val="0"/>
        <w:rPr>
          <w:rFonts w:ascii="Arial" w:hAnsi="Arial" w:cs="Arial"/>
          <w:color w:val="000000" w:themeColor="text1"/>
        </w:rPr>
      </w:pPr>
    </w:p>
    <w:p w14:paraId="207EBC74" w14:textId="77777777" w:rsidR="006F1B63" w:rsidRPr="006924E4" w:rsidRDefault="006F1B63" w:rsidP="006F1B63">
      <w:pPr>
        <w:pStyle w:val="Textoindependiente"/>
        <w:ind w:left="0"/>
        <w:rPr>
          <w:rFonts w:cs="Arial"/>
          <w:color w:val="000000" w:themeColor="text1"/>
          <w:sz w:val="24"/>
          <w:szCs w:val="24"/>
          <w:lang w:val="es-ES"/>
        </w:rPr>
      </w:pPr>
    </w:p>
    <w:p w14:paraId="39107C38" w14:textId="77777777" w:rsidR="0053583C" w:rsidRPr="006924E4" w:rsidRDefault="0053583C" w:rsidP="0053583C">
      <w:pPr>
        <w:rPr>
          <w:rFonts w:ascii="Arial" w:hAnsi="Arial" w:cs="Arial"/>
        </w:rPr>
      </w:pPr>
    </w:p>
    <w:sectPr w:rsidR="0053583C" w:rsidRPr="006924E4" w:rsidSect="006F1B63">
      <w:headerReference w:type="default" r:id="rId9"/>
      <w:footerReference w:type="default" r:id="rId10"/>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DD97" w14:textId="77777777" w:rsidR="006C4CF8" w:rsidRDefault="006C4CF8" w:rsidP="00BF1896">
      <w:r>
        <w:separator/>
      </w:r>
    </w:p>
  </w:endnote>
  <w:endnote w:type="continuationSeparator" w:id="0">
    <w:p w14:paraId="7EF1D3B9" w14:textId="77777777" w:rsidR="006C4CF8" w:rsidRDefault="006C4CF8"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FFBB" w14:textId="77777777" w:rsidR="00BF1896" w:rsidRDefault="00BF1896">
    <w:pPr>
      <w:pStyle w:val="Piedepgina"/>
    </w:pPr>
  </w:p>
  <w:p w14:paraId="420F7283"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2AB7" w14:textId="77777777" w:rsidR="006C4CF8" w:rsidRDefault="006C4CF8" w:rsidP="00BF1896">
      <w:r>
        <w:separator/>
      </w:r>
    </w:p>
  </w:footnote>
  <w:footnote w:type="continuationSeparator" w:id="0">
    <w:p w14:paraId="61ECA58B" w14:textId="77777777" w:rsidR="006C4CF8" w:rsidRDefault="006C4CF8"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C9DC"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04277D79" wp14:editId="7A052D45">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33C6BDD0" w14:textId="77777777" w:rsidR="00BF1896" w:rsidRDefault="00BF1896">
    <w:pPr>
      <w:pStyle w:val="Encabezado"/>
    </w:pPr>
  </w:p>
  <w:p w14:paraId="6A6C9393" w14:textId="77777777" w:rsidR="00BF1896" w:rsidRDefault="00BF1896">
    <w:pPr>
      <w:pStyle w:val="Encabezado"/>
    </w:pPr>
  </w:p>
  <w:p w14:paraId="62666563" w14:textId="77777777" w:rsidR="00BF1896" w:rsidRDefault="00BF1896">
    <w:pPr>
      <w:pStyle w:val="Encabezado"/>
    </w:pPr>
  </w:p>
  <w:p w14:paraId="0D4C71E4" w14:textId="77777777" w:rsidR="00BF1896" w:rsidRDefault="00BF1896">
    <w:pPr>
      <w:pStyle w:val="Encabezado"/>
    </w:pPr>
  </w:p>
  <w:p w14:paraId="48B9F305" w14:textId="77777777" w:rsidR="00BF1896" w:rsidRDefault="00BF1896">
    <w:pPr>
      <w:pStyle w:val="Encabezado"/>
    </w:pPr>
  </w:p>
  <w:p w14:paraId="20ACF3B0" w14:textId="77777777" w:rsidR="00BF1896" w:rsidRDefault="00BF1896">
    <w:pPr>
      <w:pStyle w:val="Encabezado"/>
    </w:pPr>
  </w:p>
  <w:p w14:paraId="260D7DDB" w14:textId="77777777" w:rsidR="00BF1896" w:rsidRDefault="00BF1896">
    <w:pPr>
      <w:pStyle w:val="Encabezado"/>
    </w:pPr>
  </w:p>
  <w:p w14:paraId="6EA20902"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1A34D49"/>
    <w:multiLevelType w:val="hybridMultilevel"/>
    <w:tmpl w:val="B4747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68985455">
    <w:abstractNumId w:val="4"/>
  </w:num>
  <w:num w:numId="2" w16cid:durableId="72359430">
    <w:abstractNumId w:val="1"/>
  </w:num>
  <w:num w:numId="3" w16cid:durableId="2008096588">
    <w:abstractNumId w:val="0"/>
  </w:num>
  <w:num w:numId="4" w16cid:durableId="427820776">
    <w:abstractNumId w:val="3"/>
  </w:num>
  <w:num w:numId="5" w16cid:durableId="902760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734B"/>
    <w:rsid w:val="00057638"/>
    <w:rsid w:val="001321C8"/>
    <w:rsid w:val="00140B96"/>
    <w:rsid w:val="00142502"/>
    <w:rsid w:val="001845AC"/>
    <w:rsid w:val="001E4A8E"/>
    <w:rsid w:val="00230DA6"/>
    <w:rsid w:val="0025312F"/>
    <w:rsid w:val="00283F43"/>
    <w:rsid w:val="00285EAF"/>
    <w:rsid w:val="002A1566"/>
    <w:rsid w:val="002D444D"/>
    <w:rsid w:val="00332A97"/>
    <w:rsid w:val="0034513B"/>
    <w:rsid w:val="00386381"/>
    <w:rsid w:val="003A2279"/>
    <w:rsid w:val="003B0AD9"/>
    <w:rsid w:val="003C3F01"/>
    <w:rsid w:val="003C5DE0"/>
    <w:rsid w:val="003D7753"/>
    <w:rsid w:val="003F315C"/>
    <w:rsid w:val="00410B24"/>
    <w:rsid w:val="00437280"/>
    <w:rsid w:val="0049178B"/>
    <w:rsid w:val="004B1CAA"/>
    <w:rsid w:val="004B7015"/>
    <w:rsid w:val="004C5D25"/>
    <w:rsid w:val="004C7C77"/>
    <w:rsid w:val="005011D7"/>
    <w:rsid w:val="0053583C"/>
    <w:rsid w:val="00554AFD"/>
    <w:rsid w:val="005735D0"/>
    <w:rsid w:val="005C4153"/>
    <w:rsid w:val="005F4B04"/>
    <w:rsid w:val="006924E4"/>
    <w:rsid w:val="006A56F4"/>
    <w:rsid w:val="006C4CF8"/>
    <w:rsid w:val="006F1B63"/>
    <w:rsid w:val="00703ECF"/>
    <w:rsid w:val="0076069E"/>
    <w:rsid w:val="007661EC"/>
    <w:rsid w:val="00795674"/>
    <w:rsid w:val="007B7965"/>
    <w:rsid w:val="007D60FB"/>
    <w:rsid w:val="007D740B"/>
    <w:rsid w:val="008167BE"/>
    <w:rsid w:val="00853390"/>
    <w:rsid w:val="00873DB9"/>
    <w:rsid w:val="008937AA"/>
    <w:rsid w:val="00902D21"/>
    <w:rsid w:val="009102A2"/>
    <w:rsid w:val="00935D74"/>
    <w:rsid w:val="00975D1F"/>
    <w:rsid w:val="00991299"/>
    <w:rsid w:val="009C0DF1"/>
    <w:rsid w:val="009D5E20"/>
    <w:rsid w:val="009D6C64"/>
    <w:rsid w:val="009E7381"/>
    <w:rsid w:val="00A06C6F"/>
    <w:rsid w:val="00A15E47"/>
    <w:rsid w:val="00A22025"/>
    <w:rsid w:val="00A56A58"/>
    <w:rsid w:val="00B94FC4"/>
    <w:rsid w:val="00BA157E"/>
    <w:rsid w:val="00BB4A43"/>
    <w:rsid w:val="00BE173C"/>
    <w:rsid w:val="00BE2741"/>
    <w:rsid w:val="00BF1896"/>
    <w:rsid w:val="00C35338"/>
    <w:rsid w:val="00C55477"/>
    <w:rsid w:val="00CF08D8"/>
    <w:rsid w:val="00CF7E75"/>
    <w:rsid w:val="00D151F3"/>
    <w:rsid w:val="00D50ACA"/>
    <w:rsid w:val="00D73529"/>
    <w:rsid w:val="00D77486"/>
    <w:rsid w:val="00D85C8E"/>
    <w:rsid w:val="00DD1DC0"/>
    <w:rsid w:val="00E23976"/>
    <w:rsid w:val="00E52881"/>
    <w:rsid w:val="00E62022"/>
    <w:rsid w:val="00EB4C14"/>
    <w:rsid w:val="00EE2555"/>
    <w:rsid w:val="00F2010F"/>
    <w:rsid w:val="00F62341"/>
    <w:rsid w:val="00F81FCE"/>
    <w:rsid w:val="00FF44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ECC24"/>
  <w15:docId w15:val="{BCF2C7FD-3669-46E9-BC22-E49E0376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7507F2-0492-487E-B14A-258427EA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6741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2023-10-31T16:01:00Z</dcterms:created>
  <dcterms:modified xsi:type="dcterms:W3CDTF">2023-10-31T16:01:00Z</dcterms:modified>
</cp:coreProperties>
</file>